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6A80A" w14:textId="4BAEF1EB" w:rsidR="00C2027A" w:rsidRPr="000E2711" w:rsidRDefault="00C2027A" w:rsidP="000E2711">
      <w:pPr>
        <w:pStyle w:val="Title"/>
        <w:spacing w:line="360" w:lineRule="auto"/>
        <w:jc w:val="center"/>
        <w:rPr>
          <w:rFonts w:ascii="Times New Roman" w:hAnsi="Times New Roman" w:cs="Times New Roman"/>
          <w:b/>
          <w:bCs/>
          <w:sz w:val="24"/>
          <w:szCs w:val="24"/>
          <w:lang w:val="it-IT"/>
        </w:rPr>
      </w:pPr>
      <w:r w:rsidRPr="000E2711">
        <w:rPr>
          <w:rFonts w:ascii="Times New Roman" w:hAnsi="Times New Roman" w:cs="Times New Roman"/>
          <w:b/>
          <w:bCs/>
          <w:sz w:val="24"/>
          <w:szCs w:val="24"/>
          <w:lang w:val="it-IT"/>
        </w:rPr>
        <w:t>TIPOLOGI DAN PERAN KEPEMIMPINAN DALAM PEMBANGUNAN ADMINISTRASI PUBLIK DI DISTRIK SAYOSA TIMUR</w:t>
      </w:r>
      <w:r w:rsidR="00C17B4C">
        <w:rPr>
          <w:rFonts w:ascii="Times New Roman" w:hAnsi="Times New Roman" w:cs="Times New Roman"/>
          <w:b/>
          <w:bCs/>
          <w:sz w:val="24"/>
          <w:szCs w:val="24"/>
          <w:lang w:val="id-ID"/>
        </w:rPr>
        <w:t xml:space="preserve"> </w:t>
      </w:r>
      <w:r w:rsidRPr="000E2711">
        <w:rPr>
          <w:rFonts w:ascii="Times New Roman" w:hAnsi="Times New Roman" w:cs="Times New Roman"/>
          <w:b/>
          <w:bCs/>
          <w:sz w:val="24"/>
          <w:szCs w:val="24"/>
          <w:lang w:val="it-IT"/>
        </w:rPr>
        <w:t>KABUPATEN SORONG</w:t>
      </w:r>
    </w:p>
    <w:p w14:paraId="2C296419" w14:textId="5424B1F7" w:rsidR="000E2711" w:rsidRDefault="000E2711" w:rsidP="005F7214">
      <w:pPr>
        <w:spacing w:after="0"/>
        <w:jc w:val="center"/>
        <w:rPr>
          <w:rFonts w:ascii="Times New Roman" w:hAnsi="Times New Roman" w:cs="Times New Roman"/>
          <w:sz w:val="24"/>
          <w:szCs w:val="24"/>
          <w:lang w:val="id-ID"/>
        </w:rPr>
      </w:pPr>
      <w:bookmarkStart w:id="0" w:name="_Hlk205246296"/>
      <w:r>
        <w:rPr>
          <w:rFonts w:ascii="Times New Roman" w:hAnsi="Times New Roman" w:cs="Times New Roman"/>
          <w:sz w:val="24"/>
          <w:szCs w:val="24"/>
          <w:lang w:val="it-IT"/>
        </w:rPr>
        <w:t>A</w:t>
      </w:r>
      <w:r w:rsidR="00E75007">
        <w:rPr>
          <w:rFonts w:ascii="Times New Roman" w:hAnsi="Times New Roman" w:cs="Times New Roman"/>
          <w:sz w:val="24"/>
          <w:szCs w:val="24"/>
          <w:lang w:val="id-ID"/>
        </w:rPr>
        <w:t>swad Muhdar</w:t>
      </w:r>
      <w:r w:rsidR="00C17B4C">
        <w:rPr>
          <w:rFonts w:ascii="Times New Roman" w:hAnsi="Times New Roman" w:cs="Times New Roman"/>
          <w:sz w:val="24"/>
          <w:szCs w:val="24"/>
          <w:lang w:val="it-IT"/>
        </w:rPr>
        <w:t>¹</w:t>
      </w:r>
      <w:r w:rsidR="00C17B4C">
        <w:rPr>
          <w:rFonts w:ascii="Times New Roman" w:hAnsi="Times New Roman" w:cs="Times New Roman"/>
          <w:sz w:val="24"/>
          <w:szCs w:val="24"/>
          <w:lang w:val="id-ID"/>
        </w:rPr>
        <w:t xml:space="preserve">, </w:t>
      </w:r>
      <w:r w:rsidR="00836693">
        <w:rPr>
          <w:rFonts w:ascii="Times New Roman" w:hAnsi="Times New Roman" w:cs="Times New Roman"/>
          <w:sz w:val="24"/>
          <w:szCs w:val="24"/>
          <w:lang w:val="id-ID"/>
        </w:rPr>
        <w:t>Rosnani</w:t>
      </w:r>
      <w:r w:rsidR="00C17B4C">
        <w:rPr>
          <w:rFonts w:ascii="Times New Roman" w:hAnsi="Times New Roman" w:cs="Times New Roman"/>
          <w:sz w:val="24"/>
          <w:szCs w:val="24"/>
          <w:lang w:val="id-ID"/>
        </w:rPr>
        <w:t xml:space="preserve">², </w:t>
      </w:r>
      <w:r w:rsidR="00E75007">
        <w:rPr>
          <w:rFonts w:ascii="Times New Roman" w:hAnsi="Times New Roman" w:cs="Times New Roman"/>
          <w:sz w:val="24"/>
          <w:szCs w:val="24"/>
          <w:lang w:val="id-ID"/>
        </w:rPr>
        <w:t>Muhammad Arifin Abd. Kadir</w:t>
      </w:r>
      <w:r w:rsidR="00C17B4C">
        <w:rPr>
          <w:rFonts w:ascii="Times New Roman" w:hAnsi="Times New Roman" w:cs="Times New Roman"/>
          <w:sz w:val="24"/>
          <w:szCs w:val="24"/>
          <w:lang w:val="id-ID"/>
        </w:rPr>
        <w:t>³.</w:t>
      </w:r>
    </w:p>
    <w:p w14:paraId="482D498E" w14:textId="7706DB67" w:rsidR="005F7214" w:rsidRDefault="00E75007" w:rsidP="005F7214">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Aswadmuhdar</w:t>
      </w:r>
      <w:r w:rsidR="005F7214" w:rsidRPr="005F7214">
        <w:rPr>
          <w:rFonts w:ascii="Times New Roman" w:hAnsi="Times New Roman" w:cs="Times New Roman"/>
          <w:sz w:val="24"/>
          <w:szCs w:val="24"/>
          <w:lang w:val="id-ID"/>
        </w:rPr>
        <w:t>@gmail.com</w:t>
      </w:r>
    </w:p>
    <w:p w14:paraId="1FF552FF" w14:textId="6304104D" w:rsidR="00C17B4C" w:rsidRPr="00C17B4C" w:rsidRDefault="00C17B4C" w:rsidP="005F7214">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¹²³Prodi Ilmu Administrasi Negara, Universitas Muhammadiyah Sorong</w:t>
      </w:r>
    </w:p>
    <w:bookmarkEnd w:id="0"/>
    <w:p w14:paraId="4AF1CC1A" w14:textId="77777777" w:rsidR="000E2711" w:rsidRPr="000E2711" w:rsidRDefault="000E2711" w:rsidP="000E2711">
      <w:pPr>
        <w:rPr>
          <w:rFonts w:ascii="Times New Roman" w:hAnsi="Times New Roman" w:cs="Times New Roman"/>
          <w:sz w:val="24"/>
          <w:szCs w:val="24"/>
          <w:lang w:val="it-IT"/>
        </w:rPr>
      </w:pPr>
    </w:p>
    <w:p w14:paraId="4AF89CD5" w14:textId="77777777" w:rsidR="00C17B4C" w:rsidRPr="00C17B4C" w:rsidRDefault="00C17B4C" w:rsidP="00C17B4C">
      <w:pPr>
        <w:ind w:left="567"/>
        <w:jc w:val="both"/>
        <w:rPr>
          <w:rFonts w:ascii="Times New Roman" w:hAnsi="Times New Roman" w:cs="Times New Roman"/>
          <w:i/>
          <w:iCs/>
          <w:sz w:val="24"/>
          <w:szCs w:val="24"/>
          <w:lang w:val="it-IT"/>
        </w:rPr>
      </w:pPr>
      <w:r w:rsidRPr="00C17B4C">
        <w:rPr>
          <w:rFonts w:ascii="Times New Roman" w:hAnsi="Times New Roman" w:cs="Times New Roman"/>
          <w:i/>
          <w:iCs/>
          <w:sz w:val="24"/>
          <w:szCs w:val="24"/>
          <w:lang w:val="it-IT"/>
        </w:rPr>
        <w:t>ABSTRACT</w:t>
      </w:r>
    </w:p>
    <w:p w14:paraId="3EA565C1" w14:textId="77777777" w:rsidR="00C17B4C" w:rsidRPr="00C17B4C" w:rsidRDefault="00C17B4C" w:rsidP="00C17B4C">
      <w:pPr>
        <w:ind w:left="567"/>
        <w:jc w:val="both"/>
        <w:rPr>
          <w:rFonts w:ascii="Times New Roman" w:hAnsi="Times New Roman" w:cs="Times New Roman"/>
          <w:i/>
          <w:iCs/>
          <w:sz w:val="24"/>
          <w:szCs w:val="24"/>
          <w:lang w:val="it-IT"/>
        </w:rPr>
      </w:pPr>
      <w:r w:rsidRPr="00C17B4C">
        <w:rPr>
          <w:rFonts w:ascii="Times New Roman" w:hAnsi="Times New Roman" w:cs="Times New Roman"/>
          <w:i/>
          <w:iCs/>
          <w:sz w:val="24"/>
          <w:szCs w:val="24"/>
          <w:lang w:val="it-IT"/>
        </w:rPr>
        <w:t>This study aims to identify the types of leadership that have developed in East Sayosa District and to analyse the role of leadership in public administration development in the region. The method used is a descriptive qualitative approach with data collection techniques through in-depth interviews, participatory observation, and documentation. The results of the study indicate that leadership in East Sayosa District tends to be participatory and paternalistic, based on strong social relations within the local community. The dominant leadership roles include facilitator of development, liaison between the community and the district government, and driving force behind the digitalisation of public services. These findings indicate that the success of public administration development at the district level is largely determined by the ability of leaders to manage social, cultural, and bureaucratic relations synergistically. The implication of this research is the importance of strengthening contextual and responsive local leadership capacity to support bureaucratic reform and participatory and inclusive governance. However, challenges remain in technical and managerial capacity as well as supporting infrastructure limitations.</w:t>
      </w:r>
    </w:p>
    <w:p w14:paraId="6A3D76CD" w14:textId="6D702318" w:rsidR="00C17B4C" w:rsidRPr="00C17B4C" w:rsidRDefault="00C17B4C" w:rsidP="00C17B4C">
      <w:pPr>
        <w:ind w:left="1560" w:hanging="993"/>
        <w:jc w:val="both"/>
        <w:rPr>
          <w:rFonts w:ascii="Times New Roman" w:hAnsi="Times New Roman" w:cs="Times New Roman"/>
          <w:i/>
          <w:iCs/>
          <w:sz w:val="24"/>
          <w:szCs w:val="24"/>
          <w:lang w:val="it-IT"/>
        </w:rPr>
      </w:pPr>
      <w:r w:rsidRPr="00C17B4C">
        <w:rPr>
          <w:rFonts w:ascii="Times New Roman" w:hAnsi="Times New Roman" w:cs="Times New Roman"/>
          <w:i/>
          <w:iCs/>
          <w:sz w:val="24"/>
          <w:szCs w:val="24"/>
          <w:lang w:val="it-IT"/>
        </w:rPr>
        <w:t>Keywords:Leadership, Typology, Public Administration, Sayosa Timur District, Development</w:t>
      </w:r>
    </w:p>
    <w:p w14:paraId="53038092" w14:textId="77777777" w:rsidR="00C17B4C" w:rsidRPr="00C17B4C" w:rsidRDefault="00C17B4C" w:rsidP="00C17B4C">
      <w:pPr>
        <w:ind w:firstLine="709"/>
        <w:jc w:val="both"/>
        <w:rPr>
          <w:rFonts w:ascii="Times New Roman" w:hAnsi="Times New Roman" w:cs="Times New Roman"/>
          <w:b/>
          <w:bCs/>
          <w:sz w:val="24"/>
          <w:szCs w:val="24"/>
          <w:lang w:val="it-IT"/>
        </w:rPr>
      </w:pPr>
    </w:p>
    <w:p w14:paraId="392FE40D" w14:textId="3E6C23B3" w:rsidR="00C2027A" w:rsidRPr="00C2027A" w:rsidRDefault="00C2027A" w:rsidP="00F16C75">
      <w:pPr>
        <w:ind w:firstLine="709"/>
        <w:jc w:val="both"/>
        <w:rPr>
          <w:rFonts w:ascii="Times New Roman" w:hAnsi="Times New Roman" w:cs="Times New Roman"/>
          <w:b/>
          <w:bCs/>
          <w:sz w:val="24"/>
          <w:szCs w:val="24"/>
          <w:lang w:val="it-IT"/>
        </w:rPr>
      </w:pPr>
      <w:r w:rsidRPr="00C2027A">
        <w:rPr>
          <w:rFonts w:ascii="Times New Roman" w:hAnsi="Times New Roman" w:cs="Times New Roman"/>
          <w:b/>
          <w:bCs/>
          <w:sz w:val="24"/>
          <w:szCs w:val="24"/>
          <w:lang w:val="it-IT"/>
        </w:rPr>
        <w:t>ABSTRAK</w:t>
      </w:r>
    </w:p>
    <w:p w14:paraId="7D4CA20F" w14:textId="77777777" w:rsidR="00F16C75" w:rsidRDefault="00C2027A" w:rsidP="00B40D15">
      <w:pPr>
        <w:spacing w:line="276" w:lineRule="auto"/>
        <w:ind w:left="709"/>
        <w:jc w:val="both"/>
        <w:rPr>
          <w:rFonts w:ascii="Times New Roman" w:hAnsi="Times New Roman" w:cs="Times New Roman"/>
          <w:sz w:val="24"/>
          <w:szCs w:val="24"/>
          <w:lang w:val="it-IT"/>
        </w:rPr>
      </w:pPr>
      <w:r w:rsidRPr="00C2027A">
        <w:rPr>
          <w:rFonts w:ascii="Times New Roman" w:hAnsi="Times New Roman" w:cs="Times New Roman"/>
          <w:sz w:val="24"/>
          <w:szCs w:val="24"/>
          <w:lang w:val="it-IT"/>
        </w:rPr>
        <w:t xml:space="preserve">Penelitian ini bertujuan untuk mengidentifikasi tipologi kepemimpinan yang berkembang di Distrik Sayosa Timur serta menganalisis peran kepemimpinan dalam pembangunan administrasi publik di wilayah tersebut. Metode yang digunakan adalah pendekatan kualitatif deskriptif dengan teknik pengumpulan data melalui wawancara mendalam, observasi partisipatif, dan dokumentasi. Hasil penelitian menunjukkan bahwa kepemimpinan di Distrik Sayosa Timur cenderung bersifat partisipatif dan paternalistik, yang didasarkan pada relasi sosial yang kuat dalam komunitas lokal. Peran kepemimpinan yang dominan meliputi fasilitator pembangunan, penghubung antara masyarakat dan pemerintah kabupaten, serta motor penggerak program digitalisasi layanan publik. </w:t>
      </w:r>
      <w:r w:rsidR="00B40D15">
        <w:rPr>
          <w:rFonts w:ascii="Times New Roman" w:hAnsi="Times New Roman" w:cs="Times New Roman"/>
          <w:sz w:val="24"/>
          <w:szCs w:val="24"/>
          <w:lang w:val="it-IT"/>
        </w:rPr>
        <w:t>t</w:t>
      </w:r>
      <w:r w:rsidR="00B40D15" w:rsidRPr="00B40D15">
        <w:rPr>
          <w:rFonts w:ascii="Times New Roman" w:hAnsi="Times New Roman" w:cs="Times New Roman"/>
          <w:sz w:val="24"/>
          <w:szCs w:val="24"/>
          <w:lang w:val="it-IT"/>
        </w:rPr>
        <w:t xml:space="preserve">emuan ini mengindikasikan bahwa keberhasilan pembangunan administrasi publik di tingkat distrik sangat ditentukan oleh kemampuan pemimpin dalam mengelola relasi sosial, budaya, dan birokratis secara sinergis. Implikasi dari penelitian ini adalah pentingnya penguatan kapasitas kepemimpinan lokal yang kontekstual dan responsif terhadap dinamika masyarakat guna mendukung reformasi birokrasi dan tata kelola pemerintahan yang partisipatif dan inklusif. </w:t>
      </w:r>
      <w:r w:rsidRPr="00C2027A">
        <w:rPr>
          <w:rFonts w:ascii="Times New Roman" w:hAnsi="Times New Roman" w:cs="Times New Roman"/>
          <w:sz w:val="24"/>
          <w:szCs w:val="24"/>
          <w:lang w:val="it-IT"/>
        </w:rPr>
        <w:t xml:space="preserve">Namun, </w:t>
      </w:r>
      <w:r w:rsidRPr="00C2027A">
        <w:rPr>
          <w:rFonts w:ascii="Times New Roman" w:hAnsi="Times New Roman" w:cs="Times New Roman"/>
          <w:sz w:val="24"/>
          <w:szCs w:val="24"/>
          <w:lang w:val="it-IT"/>
        </w:rPr>
        <w:lastRenderedPageBreak/>
        <w:t>masih ditemukan tantangan dalam kapasitas teknis dan manajerial serta keterbatasan infrastruktur penunjang.</w:t>
      </w:r>
    </w:p>
    <w:p w14:paraId="7DC996C0" w14:textId="1C2027D3" w:rsidR="000E2711" w:rsidRPr="00C2027A" w:rsidRDefault="00C2027A" w:rsidP="005F7214">
      <w:pPr>
        <w:ind w:left="709"/>
        <w:jc w:val="both"/>
        <w:rPr>
          <w:rFonts w:ascii="Times New Roman" w:hAnsi="Times New Roman" w:cs="Times New Roman"/>
          <w:sz w:val="24"/>
          <w:szCs w:val="24"/>
          <w:lang w:val="it-IT"/>
        </w:rPr>
      </w:pPr>
      <w:r w:rsidRPr="00C2027A">
        <w:rPr>
          <w:rFonts w:ascii="Times New Roman" w:hAnsi="Times New Roman" w:cs="Times New Roman"/>
          <w:b/>
          <w:bCs/>
          <w:sz w:val="24"/>
          <w:szCs w:val="24"/>
          <w:lang w:val="it-IT"/>
        </w:rPr>
        <w:t>Kata Kunci:</w:t>
      </w:r>
      <w:r w:rsidRPr="00C2027A">
        <w:rPr>
          <w:rFonts w:ascii="Times New Roman" w:hAnsi="Times New Roman" w:cs="Times New Roman"/>
          <w:sz w:val="24"/>
          <w:szCs w:val="24"/>
          <w:lang w:val="it-IT"/>
        </w:rPr>
        <w:t xml:space="preserve"> Kepemimpinan, Tipologi, Administrasi Publik, Distrik Sayosa Timur, Pembangunan</w:t>
      </w:r>
    </w:p>
    <w:p w14:paraId="39A935DE" w14:textId="77777777" w:rsidR="00C2027A" w:rsidRPr="000E2711" w:rsidRDefault="00C2027A" w:rsidP="00F16C75">
      <w:pPr>
        <w:spacing w:after="0"/>
        <w:ind w:firstLine="720"/>
        <w:jc w:val="both"/>
        <w:rPr>
          <w:rFonts w:ascii="Times New Roman" w:hAnsi="Times New Roman" w:cs="Times New Roman"/>
          <w:b/>
          <w:bCs/>
          <w:sz w:val="24"/>
          <w:szCs w:val="24"/>
          <w:lang w:val="it-IT"/>
        </w:rPr>
      </w:pPr>
      <w:r w:rsidRPr="000E2711">
        <w:rPr>
          <w:rFonts w:ascii="Times New Roman" w:hAnsi="Times New Roman" w:cs="Times New Roman"/>
          <w:b/>
          <w:bCs/>
          <w:sz w:val="24"/>
          <w:szCs w:val="24"/>
          <w:lang w:val="it-IT"/>
        </w:rPr>
        <w:t>P</w:t>
      </w:r>
      <w:r w:rsidR="000E2711">
        <w:rPr>
          <w:rFonts w:ascii="Times New Roman" w:hAnsi="Times New Roman" w:cs="Times New Roman"/>
          <w:b/>
          <w:bCs/>
          <w:sz w:val="24"/>
          <w:szCs w:val="24"/>
          <w:lang w:val="it-IT"/>
        </w:rPr>
        <w:t>ENDAHULUAN</w:t>
      </w:r>
    </w:p>
    <w:p w14:paraId="2B8451B4" w14:textId="77777777" w:rsidR="00C2027A" w:rsidRPr="000E2711" w:rsidRDefault="00C2027A" w:rsidP="00F16C75">
      <w:pPr>
        <w:spacing w:after="0"/>
        <w:ind w:left="720" w:firstLine="720"/>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Kepemimpinan memegang peranan penting dalam membentuk arah dan kualitas penyelenggaraan administrasi publik, terutama pada tingkat lokal seperti distrik. Distrik Sayosa Timur sebagai wilayah administratif di Kabupaten Sorong memiliki karakteristik sosial budaya yang khas, sehingga peran kepemimpinan sangat menentukan dalam merespon kebutuhan masyarakat serta mengimplementasikan kebijakan pembangunan.</w:t>
      </w:r>
    </w:p>
    <w:p w14:paraId="0E3F27E2" w14:textId="77777777" w:rsidR="00C2027A" w:rsidRPr="000E2711" w:rsidRDefault="00C2027A" w:rsidP="00F16C75">
      <w:pPr>
        <w:spacing w:after="0"/>
        <w:ind w:left="720" w:firstLine="720"/>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Distrik Sayosa Timur merupakan salah satu distrik baru di Kabupaten Sorong, Papua Barat Daya, yang tengah berproses membangun sistem administrasi publik pasca pemekaran wilayah. Dalam konteks pembangunan lokal, keberadaan kepemimpinan yang kuat dan adaptif menjadi sangat krusial. Namun, masih banyak ditemukan tantangan administratif, seperti kurangnya kapasitas birokrasi, rendahnya literasi digital aparat, serta keterbatasan sarana dan prasarana pelayanan publik.</w:t>
      </w:r>
    </w:p>
    <w:p w14:paraId="27E9B323" w14:textId="77777777" w:rsidR="00C2027A" w:rsidRPr="000E2711" w:rsidRDefault="00C2027A" w:rsidP="00F16C75">
      <w:pPr>
        <w:spacing w:after="0"/>
        <w:ind w:left="720" w:firstLine="720"/>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Fenomena menarik yang muncul adalah bagaimana para pemimpin lokal</w:t>
      </w:r>
      <w:r w:rsidR="00CF36CB">
        <w:rPr>
          <w:rFonts w:ascii="Times New Roman" w:hAnsi="Times New Roman" w:cs="Times New Roman"/>
          <w:sz w:val="24"/>
          <w:szCs w:val="24"/>
          <w:lang w:val="it-IT"/>
        </w:rPr>
        <w:t xml:space="preserve"> </w:t>
      </w:r>
      <w:r w:rsidRPr="000E2711">
        <w:rPr>
          <w:rFonts w:ascii="Times New Roman" w:hAnsi="Times New Roman" w:cs="Times New Roman"/>
          <w:sz w:val="24"/>
          <w:szCs w:val="24"/>
          <w:lang w:val="it-IT"/>
        </w:rPr>
        <w:t>baik formal seperti kepala distrik, maupun informal seperti tokoh adat</w:t>
      </w:r>
      <w:r w:rsidR="00CF36CB">
        <w:rPr>
          <w:rFonts w:ascii="Times New Roman" w:hAnsi="Times New Roman" w:cs="Times New Roman"/>
          <w:sz w:val="24"/>
          <w:szCs w:val="24"/>
          <w:lang w:val="it-IT"/>
        </w:rPr>
        <w:t xml:space="preserve"> </w:t>
      </w:r>
      <w:r w:rsidRPr="000E2711">
        <w:rPr>
          <w:rFonts w:ascii="Times New Roman" w:hAnsi="Times New Roman" w:cs="Times New Roman"/>
          <w:sz w:val="24"/>
          <w:szCs w:val="24"/>
          <w:lang w:val="it-IT"/>
        </w:rPr>
        <w:t>berperan secara aktif dalam menjembatani transformasi sistem pemerintahan menuju administrasi modern, meski berada dalam keterbatasan sumber daya. Mereka menghadapi dilema antara mempertahankan pola-pola kepemimpinan tradisional dan menyesuaikannya dengan tuntutan reformasi birokrasi yang lebih terbuka dan berbasis teknologi.</w:t>
      </w:r>
    </w:p>
    <w:p w14:paraId="4B8A1BBB" w14:textId="77777777" w:rsidR="00C2027A" w:rsidRPr="000E2711" w:rsidRDefault="00C2027A" w:rsidP="00F16C75">
      <w:pPr>
        <w:spacing w:after="0"/>
        <w:ind w:left="720" w:firstLine="720"/>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Sebagai contoh, dalam beberapa tahun terakhir, terdapat inisiatif dari kepala distrik untuk mengintegrasikan sistem administrasi digital sederhana menggunakan perangkat lunak spreadsheet dan aplikasi komunikasi (WhatsApp) guna mempercepat pelaporan kegiatan ke tingkat kabupaten. Namun, resistensi dari sebagian staf distrik dan masyarakat yang belum terbiasa dengan teknologi menjadi tantangan tersendiri.</w:t>
      </w:r>
    </w:p>
    <w:p w14:paraId="0C56C2DB" w14:textId="77777777" w:rsidR="00C2027A" w:rsidRPr="000E2711" w:rsidRDefault="00C2027A" w:rsidP="00F16C75">
      <w:pPr>
        <w:spacing w:after="0"/>
        <w:ind w:left="720" w:firstLine="720"/>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Selain itu, pengaruh kuat hubungan kekerabatan dan budaya lokal juga membentuk pola kepemimpinan yang lebih bersifat paternalistik. Masyarakat masih sangat bergantung pada figur kepala distrik sebagai sumber solusi atas masalah sosial, bukan hanya administratif. Hal ini memunculkan dinamika peran kepemimpinan yang kompleks: antara sebagai administrator, mediator sosial, sekaligus simbol integrasi sosial budaya.</w:t>
      </w:r>
    </w:p>
    <w:p w14:paraId="777E10F0" w14:textId="77777777" w:rsidR="00A62BBC" w:rsidRPr="000E2711" w:rsidRDefault="00C2027A" w:rsidP="00F16C75">
      <w:pPr>
        <w:spacing w:after="0"/>
        <w:ind w:left="720" w:firstLine="720"/>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Fenomena-fenomena tersebut menunjukkan bahwa pembangunan administrasi publik di Distrik Sayosa Timur tidak bisa dilepaskan dari konteks sosial budaya dan tipologi kepemimpinan yang berkembang. Maka dari itu, penting untuk mengkaji secara lebih mendalam bagaimana tipologi kepemimpinan lokal berperan dalam memperkuat tata kelola administrasi publik dan pembangunan daerah secara berkelanjutan.</w:t>
      </w:r>
    </w:p>
    <w:p w14:paraId="3A5CCF08" w14:textId="77777777" w:rsidR="000E2711" w:rsidRDefault="00A62BBC" w:rsidP="00CF36CB">
      <w:pPr>
        <w:ind w:firstLine="720"/>
        <w:jc w:val="both"/>
        <w:rPr>
          <w:rFonts w:ascii="Times New Roman" w:hAnsi="Times New Roman" w:cs="Times New Roman"/>
          <w:sz w:val="24"/>
          <w:szCs w:val="24"/>
          <w:lang w:val="it-IT"/>
        </w:rPr>
      </w:pPr>
      <w:r w:rsidRPr="00A62BBC">
        <w:rPr>
          <w:rFonts w:ascii="Times New Roman" w:hAnsi="Times New Roman" w:cs="Times New Roman"/>
          <w:b/>
          <w:bCs/>
          <w:sz w:val="24"/>
          <w:szCs w:val="24"/>
          <w:lang w:val="it-IT"/>
        </w:rPr>
        <w:t>T</w:t>
      </w:r>
      <w:r w:rsidR="000E2711">
        <w:rPr>
          <w:rFonts w:ascii="Times New Roman" w:hAnsi="Times New Roman" w:cs="Times New Roman"/>
          <w:b/>
          <w:bCs/>
          <w:sz w:val="24"/>
          <w:szCs w:val="24"/>
          <w:lang w:val="it-IT"/>
        </w:rPr>
        <w:t>INJAUAN PUSTAKA</w:t>
      </w:r>
    </w:p>
    <w:p w14:paraId="157F4BE3" w14:textId="77777777" w:rsidR="00A62BBC" w:rsidRPr="000E2711" w:rsidRDefault="00A62BBC" w:rsidP="00F16C75">
      <w:pPr>
        <w:spacing w:after="0"/>
        <w:ind w:firstLine="720"/>
        <w:jc w:val="both"/>
        <w:rPr>
          <w:rFonts w:ascii="Times New Roman" w:hAnsi="Times New Roman" w:cs="Times New Roman"/>
          <w:b/>
          <w:bCs/>
          <w:sz w:val="24"/>
          <w:szCs w:val="24"/>
          <w:lang w:val="it-IT"/>
        </w:rPr>
      </w:pPr>
      <w:r w:rsidRPr="000E2711">
        <w:rPr>
          <w:rFonts w:ascii="Times New Roman" w:hAnsi="Times New Roman" w:cs="Times New Roman"/>
          <w:sz w:val="24"/>
          <w:szCs w:val="24"/>
          <w:lang w:val="it-IT"/>
        </w:rPr>
        <w:t>1</w:t>
      </w:r>
      <w:r w:rsidR="007E52A3">
        <w:rPr>
          <w:rFonts w:ascii="Times New Roman" w:hAnsi="Times New Roman" w:cs="Times New Roman"/>
          <w:sz w:val="24"/>
          <w:szCs w:val="24"/>
          <w:lang w:val="it-IT"/>
        </w:rPr>
        <w:t>.</w:t>
      </w:r>
      <w:r w:rsidRPr="000E2711">
        <w:rPr>
          <w:rFonts w:ascii="Times New Roman" w:hAnsi="Times New Roman" w:cs="Times New Roman"/>
          <w:sz w:val="24"/>
          <w:szCs w:val="24"/>
          <w:lang w:val="it-IT"/>
        </w:rPr>
        <w:t xml:space="preserve"> Tipologi Kepemimpinan dalam Administrasi Publik</w:t>
      </w:r>
    </w:p>
    <w:p w14:paraId="4F8EFF1B" w14:textId="77777777" w:rsidR="00A62BBC" w:rsidRPr="000E2711" w:rsidRDefault="00A62BBC" w:rsidP="00F16C75">
      <w:pPr>
        <w:spacing w:after="0"/>
        <w:ind w:left="993"/>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 xml:space="preserve">Berdasarkan Sedarmayanti (melalui Utari &amp; Hadi, 2020), tipe-tipe kepemimpinan di sektor publik meliputi: otokratis, militaristis, paternalistik, partisipatif, laissez-faire, free-rein, kharismatik, dan demokratis. Tipologi paternalistik sangat relevan di </w:t>
      </w:r>
      <w:r w:rsidRPr="000E2711">
        <w:rPr>
          <w:rFonts w:ascii="Times New Roman" w:hAnsi="Times New Roman" w:cs="Times New Roman"/>
          <w:sz w:val="24"/>
          <w:szCs w:val="24"/>
          <w:lang w:val="it-IT"/>
        </w:rPr>
        <w:lastRenderedPageBreak/>
        <w:t>konteks distrik seperti Sayosa Timur, di mana pemimpin tradisional dianggap sebagai figur pelindung masyarakat. Sementara itu, pendekatan partisipatif mendorong pelibatan masyarakat dalam pengambilan keputusan untuk membangun layanan publik yang responsif.</w:t>
      </w:r>
    </w:p>
    <w:p w14:paraId="3BDD9F20" w14:textId="77777777" w:rsidR="00A62BBC" w:rsidRPr="000E2711" w:rsidRDefault="00A62BBC" w:rsidP="00F16C75">
      <w:pPr>
        <w:spacing w:after="0"/>
        <w:ind w:firstLine="720"/>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2</w:t>
      </w:r>
      <w:r w:rsidR="00B357D1">
        <w:rPr>
          <w:rFonts w:ascii="Times New Roman" w:hAnsi="Times New Roman" w:cs="Times New Roman"/>
          <w:sz w:val="24"/>
          <w:szCs w:val="24"/>
          <w:lang w:val="it-IT"/>
        </w:rPr>
        <w:t>.</w:t>
      </w:r>
      <w:r w:rsidRPr="000E2711">
        <w:rPr>
          <w:rFonts w:ascii="Times New Roman" w:hAnsi="Times New Roman" w:cs="Times New Roman"/>
          <w:sz w:val="24"/>
          <w:szCs w:val="24"/>
          <w:lang w:val="it-IT"/>
        </w:rPr>
        <w:t xml:space="preserve"> Peran Kepemimpinan dalam Pembangunan dan Reformasi Birokrasi</w:t>
      </w:r>
    </w:p>
    <w:p w14:paraId="402E732E" w14:textId="77777777" w:rsidR="00A62BBC" w:rsidRPr="000E2711" w:rsidRDefault="00A62BBC" w:rsidP="00F16C75">
      <w:pPr>
        <w:spacing w:after="0"/>
        <w:ind w:left="993"/>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Studi di beberapa wilayah Indonesia menunjukkan bahwa kepala wilayah menjalankan peran instruktif, konsultatif, partisipatif, bahkan delegatif. Di Distrik Sayosa Timur, gaya kepemimpinan tersebut tampak dalam upaya mediasi sosial, fasilitasi pembangunan, dan koordinasi antar unit kerja lokal. Studi kepemimpinan di Kecamatan Bissappu dan Konawe menyoroti pentingnya pendekatan kharismatik, silaturahmi, dan kolaboratif dalam mendorong reformasi birokrasi lokal.</w:t>
      </w:r>
    </w:p>
    <w:p w14:paraId="51057C68" w14:textId="77777777" w:rsidR="00A62BBC" w:rsidRPr="000E2711" w:rsidRDefault="00A62BBC" w:rsidP="00F16C75">
      <w:pPr>
        <w:spacing w:after="0"/>
        <w:ind w:firstLine="720"/>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3</w:t>
      </w:r>
      <w:r w:rsidR="0028547E">
        <w:rPr>
          <w:rFonts w:ascii="Times New Roman" w:hAnsi="Times New Roman" w:cs="Times New Roman"/>
          <w:sz w:val="24"/>
          <w:szCs w:val="24"/>
          <w:lang w:val="it-IT"/>
        </w:rPr>
        <w:t>.</w:t>
      </w:r>
      <w:r w:rsidRPr="000E2711">
        <w:rPr>
          <w:rFonts w:ascii="Times New Roman" w:hAnsi="Times New Roman" w:cs="Times New Roman"/>
          <w:sz w:val="24"/>
          <w:szCs w:val="24"/>
          <w:lang w:val="it-IT"/>
        </w:rPr>
        <w:t xml:space="preserve"> Kepemimpinan Digital dan E-Governance</w:t>
      </w:r>
    </w:p>
    <w:p w14:paraId="5A8293AC" w14:textId="77777777" w:rsidR="00A62BBC" w:rsidRPr="000E2711" w:rsidRDefault="00A62BBC" w:rsidP="00F16C75">
      <w:pPr>
        <w:spacing w:after="0"/>
        <w:ind w:left="993"/>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Kepemimpinan digital menjadi penting dalam mendorong transformasi layanan publik berbasis teknologi. Kepemimpinan ini menjamin transparansi, akuntabilitas, partisipasi publik, serta peningkatan kualitas layanan digital. Model kontingensi Fiedler menunjukkan bahwa gaya kepemimpinan demokratis dan struktur tugas yang jelas mempermudah adaptasi sistem e-government di daerah.</w:t>
      </w:r>
    </w:p>
    <w:p w14:paraId="5E680AEB" w14:textId="77777777" w:rsidR="00A62BBC" w:rsidRPr="000E2711" w:rsidRDefault="00A62BBC" w:rsidP="00F16C75">
      <w:pPr>
        <w:spacing w:after="0"/>
        <w:ind w:firstLine="720"/>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4</w:t>
      </w:r>
      <w:r w:rsidR="0028547E">
        <w:rPr>
          <w:rFonts w:ascii="Times New Roman" w:hAnsi="Times New Roman" w:cs="Times New Roman"/>
          <w:sz w:val="24"/>
          <w:szCs w:val="24"/>
          <w:lang w:val="it-IT"/>
        </w:rPr>
        <w:t>.</w:t>
      </w:r>
      <w:r w:rsidRPr="000E2711">
        <w:rPr>
          <w:rFonts w:ascii="Times New Roman" w:hAnsi="Times New Roman" w:cs="Times New Roman"/>
          <w:sz w:val="24"/>
          <w:szCs w:val="24"/>
          <w:lang w:val="it-IT"/>
        </w:rPr>
        <w:t xml:space="preserve"> Kerangka Teoritis dan Sinergi dengan Administrasi Publik Modern</w:t>
      </w:r>
    </w:p>
    <w:p w14:paraId="5877C69E" w14:textId="77777777" w:rsidR="00A62BBC" w:rsidRPr="000E2711" w:rsidRDefault="00A62BBC" w:rsidP="00F16C75">
      <w:pPr>
        <w:spacing w:after="0"/>
        <w:ind w:left="993"/>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Pendekatan New Public Administration (NPA) menekankan pengelolaan yang bersifat citizen-centric, kolaboratif, dan partisipatif. Teori functional leadership menyoroti fungsi utama seorang pemimpin: memonitor lingkungan, mengorganisasi aktivitas, melatih, memotivasi, dan melakukan intervensi jika diperlukan. Kerangka ini menggambarkan peran aktif pemimpin distrik dalam memperkuat efektivitas administrasi publik.</w:t>
      </w:r>
    </w:p>
    <w:p w14:paraId="060B6ECC" w14:textId="77777777" w:rsidR="00A62BBC" w:rsidRPr="000E2711" w:rsidRDefault="00A62BBC" w:rsidP="00F16C75">
      <w:pPr>
        <w:spacing w:after="0"/>
        <w:ind w:firstLine="720"/>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5</w:t>
      </w:r>
      <w:r w:rsidR="007E52A3">
        <w:rPr>
          <w:rFonts w:ascii="Times New Roman" w:hAnsi="Times New Roman" w:cs="Times New Roman"/>
          <w:sz w:val="24"/>
          <w:szCs w:val="24"/>
          <w:lang w:val="it-IT"/>
        </w:rPr>
        <w:t>.</w:t>
      </w:r>
      <w:r w:rsidRPr="000E2711">
        <w:rPr>
          <w:rFonts w:ascii="Times New Roman" w:hAnsi="Times New Roman" w:cs="Times New Roman"/>
          <w:sz w:val="24"/>
          <w:szCs w:val="24"/>
          <w:lang w:val="it-IT"/>
        </w:rPr>
        <w:t xml:space="preserve"> Kesimpulan Tinjauan Pustaka</w:t>
      </w:r>
    </w:p>
    <w:p w14:paraId="7FA641F3" w14:textId="77777777" w:rsidR="00A62BBC" w:rsidRPr="000E2711" w:rsidRDefault="00A62BBC" w:rsidP="00F16C75">
      <w:pPr>
        <w:spacing w:after="0"/>
        <w:ind w:left="993"/>
        <w:jc w:val="both"/>
        <w:rPr>
          <w:rFonts w:ascii="Times New Roman" w:hAnsi="Times New Roman" w:cs="Times New Roman"/>
          <w:sz w:val="24"/>
          <w:szCs w:val="24"/>
          <w:lang w:val="it-IT"/>
        </w:rPr>
      </w:pPr>
      <w:r w:rsidRPr="000E2711">
        <w:rPr>
          <w:rFonts w:ascii="Times New Roman" w:hAnsi="Times New Roman" w:cs="Times New Roman"/>
          <w:sz w:val="24"/>
          <w:szCs w:val="24"/>
          <w:lang w:val="it-IT"/>
        </w:rPr>
        <w:t>Efektivitas pembangunan administrasi publik sangat tergantung pada tipe kepemimpinan yang sesuai dengan konteks lokal. Pemimpin yang transformasional dan menguasai digital leadership dibutuhkan untuk memperkuat birokrasi dan sistem pelayanan publik. Penerapan model kepemimpinan kontingensi membantu meningkatkan kapasitas adaptasi birokrasi lokal dalam menghadapi perubahan.</w:t>
      </w:r>
    </w:p>
    <w:p w14:paraId="283D102C" w14:textId="77777777" w:rsidR="00706D67" w:rsidRPr="000E2711" w:rsidRDefault="00A62BBC" w:rsidP="00F16C75">
      <w:pPr>
        <w:spacing w:after="0"/>
        <w:ind w:firstLine="720"/>
        <w:jc w:val="both"/>
        <w:rPr>
          <w:rFonts w:ascii="Times New Roman" w:hAnsi="Times New Roman" w:cs="Times New Roman"/>
          <w:sz w:val="24"/>
          <w:szCs w:val="24"/>
          <w:lang w:val="it-IT"/>
        </w:rPr>
      </w:pPr>
      <w:r w:rsidRPr="00A62BBC">
        <w:rPr>
          <w:rFonts w:ascii="Times New Roman" w:hAnsi="Times New Roman" w:cs="Times New Roman"/>
          <w:b/>
          <w:bCs/>
          <w:sz w:val="24"/>
          <w:szCs w:val="24"/>
          <w:lang w:val="it-IT"/>
        </w:rPr>
        <w:t>METODOLOGI PENELITIAN</w:t>
      </w:r>
    </w:p>
    <w:p w14:paraId="49A23C6E" w14:textId="77777777" w:rsidR="008933CA" w:rsidRPr="000E2711" w:rsidRDefault="00A62BBC" w:rsidP="00B40D15">
      <w:pPr>
        <w:spacing w:after="0"/>
        <w:ind w:left="720"/>
        <w:jc w:val="both"/>
        <w:rPr>
          <w:rFonts w:ascii="Times New Roman" w:hAnsi="Times New Roman" w:cs="Times New Roman"/>
          <w:b/>
          <w:bCs/>
          <w:sz w:val="24"/>
          <w:szCs w:val="24"/>
          <w:lang w:val="it-IT"/>
        </w:rPr>
      </w:pPr>
      <w:r w:rsidRPr="00A62BBC">
        <w:rPr>
          <w:rFonts w:ascii="Times New Roman" w:hAnsi="Times New Roman" w:cs="Times New Roman"/>
          <w:sz w:val="24"/>
          <w:szCs w:val="24"/>
          <w:lang w:val="it-IT"/>
        </w:rPr>
        <w:t>Penelitian ini menggunakan pendekatan kualitatif deskriptif untuk memahami fenomena kepemimpinan dalam konteks pembangunan administrasi publik di Distrik Sayosa Timur. Fokus penelitian adalah pada karakteristik tipologi kepemimpinan lokal dan peran strategis pemimpin dalam pembangunan tata kelola administrasi publik.</w:t>
      </w:r>
    </w:p>
    <w:p w14:paraId="6FF516A2" w14:textId="77777777" w:rsidR="008933CA" w:rsidRPr="000E2711" w:rsidRDefault="00A62BBC" w:rsidP="00F16C75">
      <w:pPr>
        <w:spacing w:after="0"/>
        <w:ind w:firstLine="720"/>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1</w:t>
      </w:r>
      <w:r w:rsidR="00B357D1">
        <w:rPr>
          <w:rFonts w:ascii="Times New Roman" w:hAnsi="Times New Roman" w:cs="Times New Roman"/>
          <w:sz w:val="24"/>
          <w:szCs w:val="24"/>
          <w:lang w:val="it-IT"/>
        </w:rPr>
        <w:t>.</w:t>
      </w:r>
      <w:r w:rsidRPr="00A62BBC">
        <w:rPr>
          <w:rFonts w:ascii="Times New Roman" w:hAnsi="Times New Roman" w:cs="Times New Roman"/>
          <w:sz w:val="24"/>
          <w:szCs w:val="24"/>
          <w:lang w:val="it-IT"/>
        </w:rPr>
        <w:t xml:space="preserve"> Lokasi dan Subjek Penelitian</w:t>
      </w:r>
    </w:p>
    <w:p w14:paraId="28723A6A" w14:textId="77777777" w:rsidR="008933CA" w:rsidRPr="000E2711" w:rsidRDefault="00A62BBC" w:rsidP="00F16C75">
      <w:pPr>
        <w:spacing w:after="0"/>
        <w:ind w:left="993"/>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Penelitian dilakukan di Distrik Sayosa Timur, Kabupaten Sorong. Subjek penelitian meliputi kepala distrik, aparat distrik, tokoh adat, dan warga masyarakat yang memiliki pengalaman dalam pelayanan publik.</w:t>
      </w:r>
    </w:p>
    <w:p w14:paraId="4137CE32" w14:textId="77777777" w:rsidR="008933CA" w:rsidRPr="000E2711" w:rsidRDefault="00A62BBC" w:rsidP="00F16C75">
      <w:pPr>
        <w:spacing w:after="0"/>
        <w:ind w:firstLine="720"/>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2</w:t>
      </w:r>
      <w:r w:rsidR="00B357D1">
        <w:rPr>
          <w:rFonts w:ascii="Times New Roman" w:hAnsi="Times New Roman" w:cs="Times New Roman"/>
          <w:sz w:val="24"/>
          <w:szCs w:val="24"/>
          <w:lang w:val="it-IT"/>
        </w:rPr>
        <w:t>.</w:t>
      </w:r>
      <w:r w:rsidRPr="00A62BBC">
        <w:rPr>
          <w:rFonts w:ascii="Times New Roman" w:hAnsi="Times New Roman" w:cs="Times New Roman"/>
          <w:sz w:val="24"/>
          <w:szCs w:val="24"/>
          <w:lang w:val="it-IT"/>
        </w:rPr>
        <w:t xml:space="preserve"> Teknik Pengumpulan Data</w:t>
      </w:r>
    </w:p>
    <w:p w14:paraId="14EE3E44" w14:textId="77777777" w:rsidR="008933CA" w:rsidRPr="000E2711" w:rsidRDefault="00A62BBC" w:rsidP="00F16C75">
      <w:pPr>
        <w:spacing w:after="0"/>
        <w:ind w:firstLine="993"/>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Data dikumpulkan melalui:</w:t>
      </w:r>
    </w:p>
    <w:p w14:paraId="12D771F9" w14:textId="77777777" w:rsidR="008933CA" w:rsidRPr="000E2711" w:rsidRDefault="00A62BBC" w:rsidP="00F16C75">
      <w:pPr>
        <w:spacing w:after="0"/>
        <w:ind w:firstLine="993"/>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 Wawancara mendalam terhadap pemimpin formal dan informal</w:t>
      </w:r>
    </w:p>
    <w:p w14:paraId="6E3C2AEE" w14:textId="77777777" w:rsidR="008933CA" w:rsidRPr="000E2711" w:rsidRDefault="00A62BBC" w:rsidP="00F16C75">
      <w:pPr>
        <w:spacing w:after="0"/>
        <w:ind w:firstLine="993"/>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 Observasi partisipatif terhadap kegiatan administrasi dan pelayanan publik</w:t>
      </w:r>
    </w:p>
    <w:p w14:paraId="1547E59F" w14:textId="77777777" w:rsidR="008933CA" w:rsidRPr="000E2711" w:rsidRDefault="00A62BBC" w:rsidP="00F16C75">
      <w:pPr>
        <w:spacing w:after="0"/>
        <w:ind w:firstLine="993"/>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 Studi dokumentasi dari arsip distrik, laporan kegiatan, dan peraturan lokal</w:t>
      </w:r>
    </w:p>
    <w:p w14:paraId="0240D3AA" w14:textId="77777777" w:rsidR="008933CA" w:rsidRPr="000E2711" w:rsidRDefault="00A62BBC" w:rsidP="00F16C75">
      <w:pPr>
        <w:spacing w:after="0"/>
        <w:ind w:firstLine="709"/>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3</w:t>
      </w:r>
      <w:r w:rsidR="00B357D1">
        <w:rPr>
          <w:rFonts w:ascii="Times New Roman" w:hAnsi="Times New Roman" w:cs="Times New Roman"/>
          <w:sz w:val="24"/>
          <w:szCs w:val="24"/>
          <w:lang w:val="it-IT"/>
        </w:rPr>
        <w:t>.</w:t>
      </w:r>
      <w:r w:rsidR="00F16C75">
        <w:rPr>
          <w:rFonts w:ascii="Times New Roman" w:hAnsi="Times New Roman" w:cs="Times New Roman"/>
          <w:sz w:val="24"/>
          <w:szCs w:val="24"/>
          <w:lang w:val="it-IT"/>
        </w:rPr>
        <w:t xml:space="preserve"> </w:t>
      </w:r>
      <w:r w:rsidRPr="00A62BBC">
        <w:rPr>
          <w:rFonts w:ascii="Times New Roman" w:hAnsi="Times New Roman" w:cs="Times New Roman"/>
          <w:sz w:val="24"/>
          <w:szCs w:val="24"/>
          <w:lang w:val="it-IT"/>
        </w:rPr>
        <w:t>Teknik Analisis Data</w:t>
      </w:r>
    </w:p>
    <w:p w14:paraId="0C04DE81" w14:textId="77777777" w:rsidR="008933CA" w:rsidRPr="000E2711" w:rsidRDefault="00A62BBC" w:rsidP="00F16C75">
      <w:pPr>
        <w:spacing w:after="0"/>
        <w:ind w:firstLine="993"/>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Data dianalisis dengan cara:</w:t>
      </w:r>
    </w:p>
    <w:p w14:paraId="31D8A1C1" w14:textId="77777777" w:rsidR="008933CA" w:rsidRPr="000E2711" w:rsidRDefault="00A62BBC" w:rsidP="00F16C75">
      <w:pPr>
        <w:spacing w:after="0"/>
        <w:ind w:firstLine="993"/>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lastRenderedPageBreak/>
        <w:t>- Reduksi data: menyaring data yang relevan</w:t>
      </w:r>
    </w:p>
    <w:p w14:paraId="5EC23DFF" w14:textId="77777777" w:rsidR="008933CA" w:rsidRPr="000E2711" w:rsidRDefault="00A62BBC" w:rsidP="00F16C75">
      <w:pPr>
        <w:spacing w:after="0"/>
        <w:ind w:firstLine="993"/>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 Penyajian data: menyusun dalam bentuk narasi dan tema</w:t>
      </w:r>
    </w:p>
    <w:p w14:paraId="5CD148DF" w14:textId="77777777" w:rsidR="008933CA" w:rsidRPr="000E2711" w:rsidRDefault="00A62BBC" w:rsidP="00F16C75">
      <w:pPr>
        <w:spacing w:after="0"/>
        <w:ind w:firstLine="993"/>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 Penarikan kesimpulan: interpretasi terhadap makna dan pola dari data lapangan</w:t>
      </w:r>
    </w:p>
    <w:p w14:paraId="63E58474" w14:textId="77777777" w:rsidR="008933CA" w:rsidRPr="000E2711" w:rsidRDefault="00A62BBC" w:rsidP="00F16C75">
      <w:pPr>
        <w:spacing w:after="0"/>
        <w:ind w:firstLine="720"/>
        <w:jc w:val="both"/>
        <w:rPr>
          <w:rFonts w:ascii="Times New Roman" w:hAnsi="Times New Roman" w:cs="Times New Roman"/>
          <w:sz w:val="24"/>
          <w:szCs w:val="24"/>
          <w:lang w:val="it-IT"/>
        </w:rPr>
      </w:pPr>
      <w:r w:rsidRPr="00A62BBC">
        <w:rPr>
          <w:rFonts w:ascii="Times New Roman" w:hAnsi="Times New Roman" w:cs="Times New Roman"/>
          <w:b/>
          <w:bCs/>
          <w:sz w:val="24"/>
          <w:szCs w:val="24"/>
          <w:lang w:val="it-IT"/>
        </w:rPr>
        <w:t xml:space="preserve"> HASIL DAN PEMBAHASAN</w:t>
      </w:r>
    </w:p>
    <w:p w14:paraId="77173020" w14:textId="77777777" w:rsidR="008933CA" w:rsidRPr="000E2711" w:rsidRDefault="00A62BBC" w:rsidP="00F16C75">
      <w:pPr>
        <w:spacing w:after="0"/>
        <w:ind w:left="414" w:firstLine="437"/>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1 Tipologi Kepemimpinan di Distrik Sayosa Timur</w:t>
      </w:r>
    </w:p>
    <w:p w14:paraId="4F9E4199" w14:textId="77777777" w:rsidR="008933CA" w:rsidRPr="000E2711" w:rsidRDefault="00A62BBC" w:rsidP="00F16C75">
      <w:pPr>
        <w:spacing w:after="0"/>
        <w:ind w:left="1134"/>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Kepemimpinan di distrik ini memperlihatkan tipologi paternalistik dan partisipatif. Pemimpin formal seperti kepala distrik memposisikan diri sebagai pelindung masyarakat, sementara tokoh adat memiliki peran informal namun berpengaruh dalam pengambilan keputusan.</w:t>
      </w:r>
    </w:p>
    <w:p w14:paraId="05475BBC" w14:textId="77777777" w:rsidR="008933CA" w:rsidRPr="000E2711" w:rsidRDefault="00A62BBC" w:rsidP="00F16C75">
      <w:pPr>
        <w:spacing w:after="0"/>
        <w:ind w:left="414" w:firstLine="437"/>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2 Peran Strategis Kepemimpinan dalam Administrasi Publik</w:t>
      </w:r>
    </w:p>
    <w:p w14:paraId="1D96E3E9" w14:textId="77777777" w:rsidR="008933CA" w:rsidRPr="000E2711" w:rsidRDefault="00A62BBC" w:rsidP="00F16C75">
      <w:pPr>
        <w:spacing w:after="0"/>
        <w:ind w:left="993"/>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Pemimpin berperan sebagai fasilitator pembangunan, penghubung antara masyarakat dan pemerintah kabupaten, serta agen transformasi digital. Upaya pemanfaatan teknologi komunikasi sederhana menjadi langkah awal reformasi birokrasi.</w:t>
      </w:r>
    </w:p>
    <w:p w14:paraId="40B2265B" w14:textId="77777777" w:rsidR="00CF36CB" w:rsidRDefault="00A62BBC" w:rsidP="00F16C75">
      <w:pPr>
        <w:spacing w:after="0"/>
        <w:ind w:left="414" w:firstLine="437"/>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3</w:t>
      </w:r>
      <w:r w:rsidR="00F16C75">
        <w:rPr>
          <w:rFonts w:ascii="Times New Roman" w:hAnsi="Times New Roman" w:cs="Times New Roman"/>
          <w:sz w:val="24"/>
          <w:szCs w:val="24"/>
          <w:lang w:val="it-IT"/>
        </w:rPr>
        <w:t>.</w:t>
      </w:r>
      <w:r w:rsidRPr="00A62BBC">
        <w:rPr>
          <w:rFonts w:ascii="Times New Roman" w:hAnsi="Times New Roman" w:cs="Times New Roman"/>
          <w:sz w:val="24"/>
          <w:szCs w:val="24"/>
          <w:lang w:val="it-IT"/>
        </w:rPr>
        <w:t xml:space="preserve"> Tantangan Kepemimpinan</w:t>
      </w:r>
    </w:p>
    <w:p w14:paraId="0D763A31" w14:textId="77777777" w:rsidR="008933CA" w:rsidRDefault="00A62BBC" w:rsidP="00F16C75">
      <w:pPr>
        <w:spacing w:after="0"/>
        <w:ind w:left="993"/>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Kendala utama meliputi keterbatasan infrastruktur, kurangnya kapasitas sumber daya manusia, dan resistensi terhadap perubahan. Namun, kekuatan budaya lokal yang berbasis gotong royong menjadi modal sosial dalam mengatasi hambatan tersebut.</w:t>
      </w:r>
    </w:p>
    <w:p w14:paraId="0BA32812" w14:textId="77777777" w:rsidR="00771593" w:rsidRPr="00C90535" w:rsidRDefault="00CF36CB" w:rsidP="00F16C75">
      <w:pPr>
        <w:pStyle w:val="ListParagraph"/>
        <w:numPr>
          <w:ilvl w:val="0"/>
          <w:numId w:val="1"/>
        </w:numPr>
        <w:spacing w:after="0"/>
        <w:jc w:val="both"/>
        <w:rPr>
          <w:rFonts w:ascii="Times New Roman" w:hAnsi="Times New Roman" w:cs="Times New Roman"/>
          <w:b/>
          <w:bCs/>
          <w:sz w:val="24"/>
          <w:szCs w:val="24"/>
          <w:lang w:val="it-IT"/>
        </w:rPr>
      </w:pPr>
      <w:r w:rsidRPr="008F4BC3">
        <w:rPr>
          <w:rFonts w:ascii="Times New Roman" w:hAnsi="Times New Roman" w:cs="Times New Roman"/>
          <w:b/>
          <w:bCs/>
          <w:sz w:val="24"/>
          <w:szCs w:val="24"/>
          <w:lang w:val="it-IT"/>
        </w:rPr>
        <w:t xml:space="preserve"> tipologi kepemimpinan yang berkembang di Distrik Sayosa Timur</w:t>
      </w:r>
    </w:p>
    <w:p w14:paraId="0D44EBD8" w14:textId="77777777" w:rsidR="00771593" w:rsidRPr="00771593" w:rsidRDefault="00771593" w:rsidP="00771593">
      <w:pPr>
        <w:pStyle w:val="ListParagraph"/>
        <w:ind w:left="1080"/>
        <w:jc w:val="both"/>
        <w:rPr>
          <w:rFonts w:ascii="Times New Roman" w:hAnsi="Times New Roman" w:cs="Times New Roman"/>
          <w:sz w:val="24"/>
          <w:szCs w:val="24"/>
          <w:lang w:val="it-IT"/>
        </w:rPr>
      </w:pPr>
      <w:r w:rsidRPr="00771593">
        <w:rPr>
          <w:rFonts w:ascii="Times New Roman" w:hAnsi="Times New Roman" w:cs="Times New Roman"/>
          <w:sz w:val="24"/>
          <w:szCs w:val="24"/>
          <w:lang w:val="it-IT"/>
        </w:rPr>
        <w:t>Hasil temuan lapangan dan wawancara dengan tokoh masyarakat, aparat distrik, dan warga kampung menunjukkan bahwa kepemimpinan di Distrik Sayosa Timur tidak dapat dikotakkan secara tunggal ke dalam satu model modern. Kepemimpinan di wilayah ini cenderung berkarakter majemuk atau hibrida, yang memadukan elemen tradisional, birokratik, dan partisipatif-komunal.</w:t>
      </w:r>
    </w:p>
    <w:p w14:paraId="281884E1" w14:textId="77777777" w:rsidR="00771593" w:rsidRPr="00771593" w:rsidRDefault="00771593" w:rsidP="002D59DC">
      <w:pPr>
        <w:pStyle w:val="ListParagraph"/>
        <w:ind w:left="1080" w:hanging="229"/>
        <w:jc w:val="both"/>
        <w:rPr>
          <w:rFonts w:ascii="Times New Roman" w:hAnsi="Times New Roman" w:cs="Times New Roman"/>
          <w:b/>
          <w:bCs/>
          <w:sz w:val="24"/>
          <w:szCs w:val="24"/>
          <w:lang w:val="it-IT"/>
        </w:rPr>
      </w:pPr>
      <w:r w:rsidRPr="00771593">
        <w:rPr>
          <w:rFonts w:ascii="Times New Roman" w:hAnsi="Times New Roman" w:cs="Times New Roman"/>
          <w:b/>
          <w:bCs/>
          <w:sz w:val="24"/>
          <w:szCs w:val="24"/>
          <w:lang w:val="it-IT"/>
        </w:rPr>
        <w:t>1. Kepemimpinan Tradisional-Kultural (Paternalistik)</w:t>
      </w:r>
    </w:p>
    <w:p w14:paraId="4FAE632F" w14:textId="77777777" w:rsidR="00C90535" w:rsidRPr="00B357D1" w:rsidRDefault="00771593" w:rsidP="00B357D1">
      <w:pPr>
        <w:pStyle w:val="ListParagraph"/>
        <w:ind w:left="1080"/>
        <w:jc w:val="both"/>
        <w:rPr>
          <w:rFonts w:ascii="Times New Roman" w:hAnsi="Times New Roman" w:cs="Times New Roman"/>
          <w:sz w:val="24"/>
          <w:szCs w:val="24"/>
          <w:lang w:val="it-IT"/>
        </w:rPr>
      </w:pPr>
      <w:r w:rsidRPr="00771593">
        <w:rPr>
          <w:rFonts w:ascii="Times New Roman" w:hAnsi="Times New Roman" w:cs="Times New Roman"/>
          <w:sz w:val="24"/>
          <w:szCs w:val="24"/>
          <w:lang w:val="it-IT"/>
        </w:rPr>
        <w:t>Dalam konteks masyarakat yang masih sangat menjunjung tinggi adat dan struktur sosial marga, pemimpin lokal</w:t>
      </w:r>
      <w:r w:rsidR="00C90535">
        <w:rPr>
          <w:rFonts w:ascii="Times New Roman" w:hAnsi="Times New Roman" w:cs="Times New Roman"/>
          <w:sz w:val="24"/>
          <w:szCs w:val="24"/>
          <w:lang w:val="it-IT"/>
        </w:rPr>
        <w:t xml:space="preserve"> </w:t>
      </w:r>
      <w:r w:rsidRPr="00771593">
        <w:rPr>
          <w:rFonts w:ascii="Times New Roman" w:hAnsi="Times New Roman" w:cs="Times New Roman"/>
          <w:sz w:val="24"/>
          <w:szCs w:val="24"/>
          <w:lang w:val="it-IT"/>
        </w:rPr>
        <w:t>baik kepala distrik maupun tokoh adat</w:t>
      </w:r>
      <w:r w:rsidR="00C90535">
        <w:rPr>
          <w:rFonts w:ascii="Times New Roman" w:hAnsi="Times New Roman" w:cs="Times New Roman"/>
          <w:sz w:val="24"/>
          <w:szCs w:val="24"/>
          <w:lang w:val="it-IT"/>
        </w:rPr>
        <w:t xml:space="preserve"> </w:t>
      </w:r>
      <w:r w:rsidRPr="00771593">
        <w:rPr>
          <w:rFonts w:ascii="Times New Roman" w:hAnsi="Times New Roman" w:cs="Times New Roman"/>
          <w:sz w:val="24"/>
          <w:szCs w:val="24"/>
          <w:lang w:val="it-IT"/>
        </w:rPr>
        <w:t>memainkan peran sebagai figur bapak atau pelindung masyarakat. Ciri-cirinya meliputi:</w:t>
      </w:r>
      <w:r w:rsidR="00B357D1" w:rsidRPr="00B357D1">
        <w:rPr>
          <w:rFonts w:ascii="Times New Roman" w:hAnsi="Times New Roman" w:cs="Times New Roman"/>
          <w:sz w:val="24"/>
          <w:szCs w:val="24"/>
          <w:lang w:val="it-IT"/>
        </w:rPr>
        <w:t xml:space="preserve"> </w:t>
      </w:r>
      <w:r w:rsidRPr="00B357D1">
        <w:rPr>
          <w:rFonts w:ascii="Times New Roman" w:hAnsi="Times New Roman" w:cs="Times New Roman"/>
          <w:sz w:val="24"/>
          <w:szCs w:val="24"/>
          <w:lang w:val="it-IT"/>
        </w:rPr>
        <w:t>Pemimpin dianggap sebagai tokoh panutan moral dan spiritual</w:t>
      </w:r>
      <w:r w:rsidR="00B357D1">
        <w:rPr>
          <w:rFonts w:ascii="Times New Roman" w:hAnsi="Times New Roman" w:cs="Times New Roman"/>
          <w:sz w:val="24"/>
          <w:szCs w:val="24"/>
          <w:lang w:val="it-IT"/>
        </w:rPr>
        <w:t xml:space="preserve">, </w:t>
      </w:r>
      <w:r w:rsidRPr="00B357D1">
        <w:rPr>
          <w:rFonts w:ascii="Times New Roman" w:hAnsi="Times New Roman" w:cs="Times New Roman"/>
          <w:sz w:val="24"/>
          <w:szCs w:val="24"/>
          <w:lang w:val="it-IT"/>
        </w:rPr>
        <w:t>Keputusan yang diambil harus mendapatkan restu atau masukan dari tetua adat</w:t>
      </w:r>
      <w:r w:rsidR="00B357D1">
        <w:rPr>
          <w:rFonts w:ascii="Times New Roman" w:hAnsi="Times New Roman" w:cs="Times New Roman"/>
          <w:sz w:val="24"/>
          <w:szCs w:val="24"/>
          <w:lang w:val="it-IT"/>
        </w:rPr>
        <w:t xml:space="preserve">, </w:t>
      </w:r>
      <w:r w:rsidRPr="00B357D1">
        <w:rPr>
          <w:rFonts w:ascii="Times New Roman" w:hAnsi="Times New Roman" w:cs="Times New Roman"/>
          <w:sz w:val="24"/>
          <w:szCs w:val="24"/>
          <w:lang w:val="it-IT"/>
        </w:rPr>
        <w:t>Masyarakat cenderung mengikuti pemimpin berdasarkan loyalitas, bukan kontrak administratif.</w:t>
      </w:r>
    </w:p>
    <w:p w14:paraId="701FEBCC" w14:textId="77777777" w:rsidR="00771593" w:rsidRPr="00C17B4C" w:rsidRDefault="00771593" w:rsidP="00C90535">
      <w:pPr>
        <w:pStyle w:val="ListParagraph"/>
        <w:ind w:left="1134"/>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Tipologi ini kuat dalam menciptakan stabilitas sosial, tetapi kadang menghadapi kendala ketika dihadapkan pada perubahan struktural yang menuntut efisiensi dan profesionalisme administratif.</w:t>
      </w:r>
    </w:p>
    <w:p w14:paraId="13A5D644" w14:textId="77777777" w:rsidR="00771593" w:rsidRPr="00C17B4C" w:rsidRDefault="00771593" w:rsidP="002D59DC">
      <w:pPr>
        <w:pStyle w:val="ListParagraph"/>
        <w:ind w:left="1080" w:hanging="229"/>
        <w:jc w:val="both"/>
        <w:rPr>
          <w:rFonts w:ascii="Times New Roman" w:hAnsi="Times New Roman" w:cs="Times New Roman"/>
          <w:b/>
          <w:bCs/>
          <w:sz w:val="24"/>
          <w:szCs w:val="24"/>
          <w:lang w:val="sv-SE"/>
        </w:rPr>
      </w:pPr>
      <w:r w:rsidRPr="00C17B4C">
        <w:rPr>
          <w:rFonts w:ascii="Times New Roman" w:hAnsi="Times New Roman" w:cs="Times New Roman"/>
          <w:b/>
          <w:bCs/>
          <w:sz w:val="24"/>
          <w:szCs w:val="24"/>
          <w:lang w:val="sv-SE"/>
        </w:rPr>
        <w:t>2. Kepemimpinan Birokratik-Administratif</w:t>
      </w:r>
    </w:p>
    <w:p w14:paraId="5C19AA92" w14:textId="77777777" w:rsidR="00771593" w:rsidRPr="00C17B4C" w:rsidRDefault="00771593" w:rsidP="00B357D1">
      <w:pPr>
        <w:pStyle w:val="ListParagraph"/>
        <w:ind w:left="1080"/>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Sebagai bagian dari sistem pemerintahan formal, kepala distrik bertindak sebagai perpanjangan tangan pemerintah kabupaten. Kepemimpinan jenis ini ditandai oleh:</w:t>
      </w:r>
      <w:r w:rsidR="00B357D1" w:rsidRPr="00C17B4C">
        <w:rPr>
          <w:rFonts w:ascii="Times New Roman" w:hAnsi="Times New Roman" w:cs="Times New Roman"/>
          <w:sz w:val="24"/>
          <w:szCs w:val="24"/>
          <w:lang w:val="sv-SE"/>
        </w:rPr>
        <w:t xml:space="preserve"> </w:t>
      </w:r>
      <w:r w:rsidRPr="00C17B4C">
        <w:rPr>
          <w:rFonts w:ascii="Times New Roman" w:hAnsi="Times New Roman" w:cs="Times New Roman"/>
          <w:sz w:val="24"/>
          <w:szCs w:val="24"/>
          <w:lang w:val="sv-SE"/>
        </w:rPr>
        <w:t>Kewajiban administratif dan pelaporan kinerja berbasis regulasi</w:t>
      </w:r>
      <w:r w:rsidR="00B357D1" w:rsidRPr="00C17B4C">
        <w:rPr>
          <w:rFonts w:ascii="Times New Roman" w:hAnsi="Times New Roman" w:cs="Times New Roman"/>
          <w:sz w:val="24"/>
          <w:szCs w:val="24"/>
          <w:lang w:val="sv-SE"/>
        </w:rPr>
        <w:t xml:space="preserve">, </w:t>
      </w:r>
      <w:r w:rsidRPr="00C17B4C">
        <w:rPr>
          <w:rFonts w:ascii="Times New Roman" w:hAnsi="Times New Roman" w:cs="Times New Roman"/>
          <w:sz w:val="24"/>
          <w:szCs w:val="24"/>
          <w:lang w:val="sv-SE"/>
        </w:rPr>
        <w:t>Pengelolaan program pembangunan melalui mekanisme Musrenbang dan RPJMD</w:t>
      </w:r>
      <w:r w:rsidR="00B357D1" w:rsidRPr="00C17B4C">
        <w:rPr>
          <w:rFonts w:ascii="Times New Roman" w:hAnsi="Times New Roman" w:cs="Times New Roman"/>
          <w:sz w:val="24"/>
          <w:szCs w:val="24"/>
          <w:lang w:val="sv-SE"/>
        </w:rPr>
        <w:t xml:space="preserve">, </w:t>
      </w:r>
      <w:r w:rsidRPr="00C17B4C">
        <w:rPr>
          <w:rFonts w:ascii="Times New Roman" w:hAnsi="Times New Roman" w:cs="Times New Roman"/>
          <w:sz w:val="24"/>
          <w:szCs w:val="24"/>
          <w:lang w:val="sv-SE"/>
        </w:rPr>
        <w:t>Pemanfaatan anggaran distrik sesuai dengan standar operasional birokrasi.</w:t>
      </w:r>
    </w:p>
    <w:p w14:paraId="5FB181E6" w14:textId="77777777" w:rsidR="00771593" w:rsidRPr="00C17B4C" w:rsidRDefault="00771593" w:rsidP="00771593">
      <w:pPr>
        <w:pStyle w:val="ListParagraph"/>
        <w:ind w:left="1080"/>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Kepemimpinan birokratik mencerminkan struktur negara modern, namun dalam konteks Distrik Sayosa Timur, efektivitasnya masih dibatasi oleh keterbatasan kapasitas sumber daya manusia dan infrastruktur pelayanan.</w:t>
      </w:r>
    </w:p>
    <w:p w14:paraId="37D12CBF" w14:textId="77777777" w:rsidR="00771593" w:rsidRPr="00C17B4C" w:rsidRDefault="00771593" w:rsidP="002D59DC">
      <w:pPr>
        <w:pStyle w:val="ListParagraph"/>
        <w:ind w:left="1080" w:hanging="229"/>
        <w:jc w:val="both"/>
        <w:rPr>
          <w:rFonts w:ascii="Times New Roman" w:hAnsi="Times New Roman" w:cs="Times New Roman"/>
          <w:b/>
          <w:bCs/>
          <w:sz w:val="24"/>
          <w:szCs w:val="24"/>
          <w:lang w:val="sv-SE"/>
        </w:rPr>
      </w:pPr>
      <w:r w:rsidRPr="00C17B4C">
        <w:rPr>
          <w:rFonts w:ascii="Times New Roman" w:hAnsi="Times New Roman" w:cs="Times New Roman"/>
          <w:b/>
          <w:bCs/>
          <w:sz w:val="24"/>
          <w:szCs w:val="24"/>
          <w:lang w:val="sv-SE"/>
        </w:rPr>
        <w:t>3. Kepemimpinan Partisipatif-Komunal</w:t>
      </w:r>
    </w:p>
    <w:p w14:paraId="6EAE6D35" w14:textId="77777777" w:rsidR="00771593" w:rsidRPr="00C17B4C" w:rsidRDefault="00771593" w:rsidP="00B357D1">
      <w:pPr>
        <w:pStyle w:val="ListParagraph"/>
        <w:ind w:left="1080"/>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lastRenderedPageBreak/>
        <w:t>Beberapa kepala distrik dan aparat kampung telah mengembangkan gaya kepemimpinan yang mengutamakan partisipasi aktif masyarakat dalam proses pembangunan. Ciri-cirinya adalah:</w:t>
      </w:r>
      <w:r w:rsidR="00B357D1" w:rsidRPr="00C17B4C">
        <w:rPr>
          <w:rFonts w:ascii="Times New Roman" w:hAnsi="Times New Roman" w:cs="Times New Roman"/>
          <w:sz w:val="24"/>
          <w:szCs w:val="24"/>
          <w:lang w:val="sv-SE"/>
        </w:rPr>
        <w:t xml:space="preserve"> </w:t>
      </w:r>
      <w:r w:rsidRPr="00C17B4C">
        <w:rPr>
          <w:rFonts w:ascii="Times New Roman" w:hAnsi="Times New Roman" w:cs="Times New Roman"/>
          <w:sz w:val="24"/>
          <w:szCs w:val="24"/>
          <w:lang w:val="sv-SE"/>
        </w:rPr>
        <w:t xml:space="preserve">Pendekatan terbuka dalam pengambilan </w:t>
      </w:r>
      <w:r w:rsidR="00B357D1" w:rsidRPr="00C17B4C">
        <w:rPr>
          <w:rFonts w:ascii="Times New Roman" w:hAnsi="Times New Roman" w:cs="Times New Roman"/>
          <w:sz w:val="24"/>
          <w:szCs w:val="24"/>
          <w:lang w:val="sv-SE"/>
        </w:rPr>
        <w:t xml:space="preserve">Keputusan, </w:t>
      </w:r>
      <w:r w:rsidRPr="00C17B4C">
        <w:rPr>
          <w:rFonts w:ascii="Times New Roman" w:hAnsi="Times New Roman" w:cs="Times New Roman"/>
          <w:sz w:val="24"/>
          <w:szCs w:val="24"/>
          <w:lang w:val="sv-SE"/>
        </w:rPr>
        <w:t>Mengajak tokoh adat, agama, perempuan, dan pemuda dalam perencanaan pembangunan.</w:t>
      </w:r>
      <w:r w:rsidR="00B357D1" w:rsidRPr="00C17B4C">
        <w:rPr>
          <w:rFonts w:ascii="Times New Roman" w:hAnsi="Times New Roman" w:cs="Times New Roman"/>
          <w:sz w:val="24"/>
          <w:szCs w:val="24"/>
          <w:lang w:val="sv-SE"/>
        </w:rPr>
        <w:t xml:space="preserve"> </w:t>
      </w:r>
      <w:r w:rsidRPr="00C17B4C">
        <w:rPr>
          <w:rFonts w:ascii="Times New Roman" w:hAnsi="Times New Roman" w:cs="Times New Roman"/>
          <w:sz w:val="24"/>
          <w:szCs w:val="24"/>
          <w:lang w:val="sv-SE"/>
        </w:rPr>
        <w:t>Mendorong gotong royong dan swadaya dalam pelaksanaan proyek.</w:t>
      </w:r>
    </w:p>
    <w:p w14:paraId="34A07195" w14:textId="77777777" w:rsidR="00771593" w:rsidRPr="00771593" w:rsidRDefault="00771593" w:rsidP="00A77DD0">
      <w:pPr>
        <w:pStyle w:val="ListParagraph"/>
        <w:ind w:left="1080"/>
        <w:jc w:val="both"/>
        <w:rPr>
          <w:rFonts w:ascii="Times New Roman" w:hAnsi="Times New Roman" w:cs="Times New Roman"/>
          <w:sz w:val="24"/>
          <w:szCs w:val="24"/>
          <w:lang w:val="it-IT"/>
        </w:rPr>
      </w:pPr>
      <w:r w:rsidRPr="00771593">
        <w:rPr>
          <w:rFonts w:ascii="Times New Roman" w:hAnsi="Times New Roman" w:cs="Times New Roman"/>
          <w:sz w:val="24"/>
          <w:szCs w:val="24"/>
          <w:lang w:val="fi-FI"/>
        </w:rPr>
        <w:t xml:space="preserve">Gaya kepemimpinan ini menjadi jembatan penting antara birokrasi dan budaya lokal. </w:t>
      </w:r>
      <w:r w:rsidRPr="00771593">
        <w:rPr>
          <w:rFonts w:ascii="Times New Roman" w:hAnsi="Times New Roman" w:cs="Times New Roman"/>
          <w:sz w:val="24"/>
          <w:szCs w:val="24"/>
          <w:lang w:val="it-IT"/>
        </w:rPr>
        <w:t>Dengan partisipasi yang tinggi, legitimasi dan efektivitas program menjadi lebih kuat. Namun, keberhasilannya sangat bergantung pada kepribadian dan inisiatif pemimpin itu sendiri.</w:t>
      </w:r>
    </w:p>
    <w:p w14:paraId="0A322731" w14:textId="77777777" w:rsidR="00771593" w:rsidRPr="00771593" w:rsidRDefault="00771593" w:rsidP="002D59DC">
      <w:pPr>
        <w:pStyle w:val="ListParagraph"/>
        <w:ind w:left="1080" w:hanging="229"/>
        <w:jc w:val="both"/>
        <w:rPr>
          <w:rFonts w:ascii="Times New Roman" w:hAnsi="Times New Roman" w:cs="Times New Roman"/>
          <w:b/>
          <w:bCs/>
          <w:sz w:val="24"/>
          <w:szCs w:val="24"/>
          <w:lang w:val="it-IT"/>
        </w:rPr>
      </w:pPr>
      <w:r w:rsidRPr="00771593">
        <w:rPr>
          <w:rFonts w:ascii="Times New Roman" w:hAnsi="Times New Roman" w:cs="Times New Roman"/>
          <w:b/>
          <w:bCs/>
          <w:sz w:val="24"/>
          <w:szCs w:val="24"/>
          <w:lang w:val="it-IT"/>
        </w:rPr>
        <w:t>4. Kepemimpinan Hibrida (Integratif)</w:t>
      </w:r>
    </w:p>
    <w:p w14:paraId="41162FE8" w14:textId="77777777" w:rsidR="00771593" w:rsidRPr="00B357D1" w:rsidRDefault="00771593" w:rsidP="00B357D1">
      <w:pPr>
        <w:pStyle w:val="ListParagraph"/>
        <w:ind w:left="1080"/>
        <w:jc w:val="both"/>
        <w:rPr>
          <w:rFonts w:ascii="Times New Roman" w:hAnsi="Times New Roman" w:cs="Times New Roman"/>
          <w:sz w:val="24"/>
          <w:szCs w:val="24"/>
          <w:lang w:val="it-IT"/>
        </w:rPr>
      </w:pPr>
      <w:r w:rsidRPr="00771593">
        <w:rPr>
          <w:rFonts w:ascii="Times New Roman" w:hAnsi="Times New Roman" w:cs="Times New Roman"/>
          <w:sz w:val="24"/>
          <w:szCs w:val="24"/>
          <w:lang w:val="it-IT"/>
        </w:rPr>
        <w:t>Tipologi kepemimpinan yang paling menonjol di Sayosa Timur adalah model hibrida, yaitu gabungan antara gaya paternalistik, birokratik, dan partisipatif. Kepala distrik atau kepala kampung seringkali harus berperan sebagai:</w:t>
      </w:r>
      <w:r w:rsidR="00B357D1" w:rsidRPr="00B357D1">
        <w:rPr>
          <w:rFonts w:ascii="Times New Roman" w:hAnsi="Times New Roman" w:cs="Times New Roman"/>
          <w:sz w:val="24"/>
          <w:szCs w:val="24"/>
          <w:lang w:val="it-IT"/>
        </w:rPr>
        <w:t xml:space="preserve"> </w:t>
      </w:r>
      <w:r w:rsidRPr="00B357D1">
        <w:rPr>
          <w:rFonts w:ascii="Times New Roman" w:hAnsi="Times New Roman" w:cs="Times New Roman"/>
          <w:sz w:val="24"/>
          <w:szCs w:val="24"/>
          <w:lang w:val="it-IT"/>
        </w:rPr>
        <w:t>Pejabat administratif dalam urusan pemerintahan formal</w:t>
      </w:r>
      <w:r w:rsidR="00B357D1">
        <w:rPr>
          <w:rFonts w:ascii="Times New Roman" w:hAnsi="Times New Roman" w:cs="Times New Roman"/>
          <w:sz w:val="24"/>
          <w:szCs w:val="24"/>
          <w:lang w:val="it-IT"/>
        </w:rPr>
        <w:t xml:space="preserve">, </w:t>
      </w:r>
      <w:r w:rsidRPr="00B357D1">
        <w:rPr>
          <w:rFonts w:ascii="Times New Roman" w:hAnsi="Times New Roman" w:cs="Times New Roman"/>
          <w:sz w:val="24"/>
          <w:szCs w:val="24"/>
          <w:lang w:val="it-IT"/>
        </w:rPr>
        <w:t>Tokoh adat dalam urusan budaya dan penyelesaian konflik sosial</w:t>
      </w:r>
      <w:r w:rsidR="00B357D1">
        <w:rPr>
          <w:rFonts w:ascii="Times New Roman" w:hAnsi="Times New Roman" w:cs="Times New Roman"/>
          <w:sz w:val="24"/>
          <w:szCs w:val="24"/>
          <w:lang w:val="it-IT"/>
        </w:rPr>
        <w:t xml:space="preserve">, </w:t>
      </w:r>
      <w:r w:rsidRPr="00B357D1">
        <w:rPr>
          <w:rFonts w:ascii="Times New Roman" w:hAnsi="Times New Roman" w:cs="Times New Roman"/>
          <w:sz w:val="24"/>
          <w:szCs w:val="24"/>
          <w:lang w:val="it-IT"/>
        </w:rPr>
        <w:t>Motivator dalam membangun solidaritas dan partisipasi warga</w:t>
      </w:r>
    </w:p>
    <w:p w14:paraId="0B38BE76" w14:textId="77777777" w:rsidR="00771593" w:rsidRPr="00C17B4C" w:rsidRDefault="00771593" w:rsidP="00A77DD0">
      <w:pPr>
        <w:pStyle w:val="ListParagraph"/>
        <w:ind w:left="1080"/>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Model hibrida ini bersifat kontekstual dan adaptif. Kepemimpinan lokal di wilayah seperti Sayosa Timur tidak bisa hanya mengandalkan satu pendekatan tunggal, tetapi harus responsif terhadap karakter masyarakat, sistem nilai lokal, dan ekspektasi birokratik dari pemerintah di atasnya.</w:t>
      </w:r>
    </w:p>
    <w:p w14:paraId="1AEF6CEB" w14:textId="77777777" w:rsidR="00771593" w:rsidRPr="00C17B4C" w:rsidRDefault="00771593" w:rsidP="00A77DD0">
      <w:pPr>
        <w:pStyle w:val="ListParagraph"/>
        <w:ind w:left="1080"/>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Simpulan Analisis</w:t>
      </w:r>
    </w:p>
    <w:p w14:paraId="6E3221C0" w14:textId="77777777" w:rsidR="00771593" w:rsidRPr="00C17B4C" w:rsidRDefault="00771593" w:rsidP="00A77DD0">
      <w:pPr>
        <w:pStyle w:val="ListParagraph"/>
        <w:ind w:left="1080"/>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Kepemimpinan di Distrik Sayosa Timur berkembang dalam bentuk tipologi ganda atau hibrida, yang bersumber dari:</w:t>
      </w:r>
      <w:r w:rsidR="00A77DD0" w:rsidRPr="00C17B4C">
        <w:rPr>
          <w:rFonts w:ascii="Times New Roman" w:hAnsi="Times New Roman" w:cs="Times New Roman"/>
          <w:sz w:val="24"/>
          <w:szCs w:val="24"/>
          <w:lang w:val="sv-SE"/>
        </w:rPr>
        <w:t xml:space="preserve"> </w:t>
      </w:r>
      <w:r w:rsidRPr="00C17B4C">
        <w:rPr>
          <w:rFonts w:ascii="Times New Roman" w:hAnsi="Times New Roman" w:cs="Times New Roman"/>
          <w:sz w:val="24"/>
          <w:szCs w:val="24"/>
          <w:lang w:val="sv-SE"/>
        </w:rPr>
        <w:t>Nilai-nilai budaya lokal dan adat</w:t>
      </w:r>
      <w:r w:rsidR="00A77DD0" w:rsidRPr="00C17B4C">
        <w:rPr>
          <w:rFonts w:ascii="Times New Roman" w:hAnsi="Times New Roman" w:cs="Times New Roman"/>
          <w:sz w:val="24"/>
          <w:szCs w:val="24"/>
          <w:lang w:val="sv-SE"/>
        </w:rPr>
        <w:t xml:space="preserve">, </w:t>
      </w:r>
      <w:r w:rsidRPr="00C17B4C">
        <w:rPr>
          <w:rFonts w:ascii="Times New Roman" w:hAnsi="Times New Roman" w:cs="Times New Roman"/>
          <w:sz w:val="24"/>
          <w:szCs w:val="24"/>
          <w:lang w:val="sv-SE"/>
        </w:rPr>
        <w:t>Struktur formal birokrasi pemerintah</w:t>
      </w:r>
      <w:r w:rsidR="00A77DD0" w:rsidRPr="00C17B4C">
        <w:rPr>
          <w:rFonts w:ascii="Times New Roman" w:hAnsi="Times New Roman" w:cs="Times New Roman"/>
          <w:sz w:val="24"/>
          <w:szCs w:val="24"/>
          <w:lang w:val="sv-SE"/>
        </w:rPr>
        <w:t xml:space="preserve">, </w:t>
      </w:r>
      <w:r w:rsidRPr="00C17B4C">
        <w:rPr>
          <w:rFonts w:ascii="Times New Roman" w:hAnsi="Times New Roman" w:cs="Times New Roman"/>
          <w:sz w:val="24"/>
          <w:szCs w:val="24"/>
          <w:lang w:val="sv-SE"/>
        </w:rPr>
        <w:t>Dinamika partisipasi masyarakat</w:t>
      </w:r>
    </w:p>
    <w:p w14:paraId="1445AD4D" w14:textId="77777777" w:rsidR="00771593" w:rsidRPr="00C17B4C" w:rsidRDefault="00771593" w:rsidP="002D59DC">
      <w:pPr>
        <w:pStyle w:val="ListParagraph"/>
        <w:ind w:left="1080"/>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Kekuatan kepemimpinan di daerah ini terletak pada kemampuannya mengelola keragaman fungsi dan ekspektasi, serta menjembatani kepentingan negara dengan kebutuhan riil masyarakat adat. Maka, dalam kerangka pembangunan administrasi publik yang efektif, penting untuk memahami dan memberdayakan tipologi kepemimpinan yang khas dan kontekstual ini.</w:t>
      </w:r>
    </w:p>
    <w:p w14:paraId="501621D6" w14:textId="77777777" w:rsidR="00771593" w:rsidRPr="00C17B4C" w:rsidRDefault="00771593" w:rsidP="00771593">
      <w:pPr>
        <w:pStyle w:val="ListParagraph"/>
        <w:ind w:left="1080"/>
        <w:jc w:val="both"/>
        <w:rPr>
          <w:rFonts w:ascii="Times New Roman" w:hAnsi="Times New Roman" w:cs="Times New Roman"/>
          <w:b/>
          <w:bCs/>
          <w:sz w:val="24"/>
          <w:szCs w:val="24"/>
          <w:lang w:val="sv-SE"/>
        </w:rPr>
      </w:pPr>
    </w:p>
    <w:p w14:paraId="7C1CF7CA" w14:textId="77777777" w:rsidR="0036015E" w:rsidRPr="0036015E" w:rsidRDefault="0036015E" w:rsidP="0036015E">
      <w:pPr>
        <w:pStyle w:val="ListParagraph"/>
        <w:numPr>
          <w:ilvl w:val="0"/>
          <w:numId w:val="1"/>
        </w:numPr>
        <w:jc w:val="both"/>
        <w:rPr>
          <w:rFonts w:ascii="Times New Roman" w:hAnsi="Times New Roman" w:cs="Times New Roman"/>
          <w:b/>
          <w:bCs/>
          <w:sz w:val="24"/>
          <w:szCs w:val="24"/>
          <w:lang w:val="fi-FI"/>
        </w:rPr>
      </w:pPr>
      <w:r w:rsidRPr="0036015E">
        <w:rPr>
          <w:rFonts w:ascii="Times New Roman" w:hAnsi="Times New Roman" w:cs="Times New Roman"/>
          <w:b/>
          <w:bCs/>
          <w:sz w:val="24"/>
          <w:szCs w:val="24"/>
          <w:lang w:val="fi-FI"/>
        </w:rPr>
        <w:t>Apa saja peran yang dijalankan oleh pemimpin lokal dalam pembangunan administrasi publik</w:t>
      </w:r>
    </w:p>
    <w:p w14:paraId="7E5AF38B" w14:textId="77777777" w:rsidR="0036015E" w:rsidRPr="0036015E" w:rsidRDefault="0036015E" w:rsidP="00A92392">
      <w:pPr>
        <w:ind w:left="1080"/>
        <w:jc w:val="both"/>
        <w:rPr>
          <w:rFonts w:ascii="Times New Roman" w:hAnsi="Times New Roman" w:cs="Times New Roman"/>
          <w:sz w:val="24"/>
          <w:szCs w:val="24"/>
          <w:lang w:val="fi-FI"/>
        </w:rPr>
      </w:pPr>
      <w:r w:rsidRPr="0036015E">
        <w:rPr>
          <w:rFonts w:ascii="Times New Roman" w:hAnsi="Times New Roman" w:cs="Times New Roman"/>
          <w:sz w:val="24"/>
          <w:szCs w:val="24"/>
          <w:lang w:val="fi-FI"/>
        </w:rPr>
        <w:t>Hasil temuan lapangan menunjukkan bahwa pemimpin lokal, khususnya kepala distrik, memainkan berbagai peran penting dalam mendorong pembangunan administrasi publik. Peran tersebut tidak hanya terbatas pada aspek formal birokrasi, tetapi juga mencakup fungsi sosial dan kultural yang mengakar dalam kehidupan masyarakat setempat.</w:t>
      </w:r>
    </w:p>
    <w:p w14:paraId="023E22BF" w14:textId="77777777" w:rsidR="0036015E" w:rsidRPr="0036015E" w:rsidRDefault="0036015E" w:rsidP="00B357D1">
      <w:pPr>
        <w:ind w:firstLine="709"/>
        <w:jc w:val="both"/>
        <w:rPr>
          <w:rFonts w:ascii="Times New Roman" w:hAnsi="Times New Roman" w:cs="Times New Roman"/>
          <w:b/>
          <w:bCs/>
          <w:sz w:val="24"/>
          <w:szCs w:val="24"/>
          <w:lang w:val="fi-FI"/>
        </w:rPr>
      </w:pPr>
      <w:r w:rsidRPr="0036015E">
        <w:rPr>
          <w:rFonts w:ascii="Times New Roman" w:hAnsi="Times New Roman" w:cs="Times New Roman"/>
          <w:b/>
          <w:bCs/>
          <w:sz w:val="24"/>
          <w:szCs w:val="24"/>
          <w:lang w:val="fi-FI"/>
        </w:rPr>
        <w:t>1. Sebagai Fasilitator Program Pemerintah</w:t>
      </w:r>
    </w:p>
    <w:p w14:paraId="24C7A79F" w14:textId="77777777" w:rsidR="0036015E" w:rsidRPr="0036015E" w:rsidRDefault="0036015E" w:rsidP="00B357D1">
      <w:pPr>
        <w:ind w:left="993"/>
        <w:jc w:val="both"/>
        <w:rPr>
          <w:rFonts w:ascii="Times New Roman" w:hAnsi="Times New Roman" w:cs="Times New Roman"/>
          <w:sz w:val="24"/>
          <w:szCs w:val="24"/>
          <w:lang w:val="fi-FI"/>
        </w:rPr>
      </w:pPr>
      <w:r w:rsidRPr="0036015E">
        <w:rPr>
          <w:rFonts w:ascii="Times New Roman" w:hAnsi="Times New Roman" w:cs="Times New Roman"/>
          <w:sz w:val="24"/>
          <w:szCs w:val="24"/>
          <w:lang w:val="fi-FI"/>
        </w:rPr>
        <w:t>Pemimpin lokal berperan sebagai penghubung utama antara kebijakan pemerintah kabupaten dengan implementasi di tingkat distrik. Kepala distrik bertanggung jawab dalam:Menyosialisasikan program pembangunan kepada masyarakat</w:t>
      </w:r>
      <w:r w:rsidR="00A92392">
        <w:rPr>
          <w:rFonts w:ascii="Times New Roman" w:hAnsi="Times New Roman" w:cs="Times New Roman"/>
          <w:sz w:val="24"/>
          <w:szCs w:val="24"/>
          <w:lang w:val="fi-FI"/>
        </w:rPr>
        <w:t xml:space="preserve">, </w:t>
      </w:r>
      <w:r w:rsidRPr="0036015E">
        <w:rPr>
          <w:rFonts w:ascii="Times New Roman" w:hAnsi="Times New Roman" w:cs="Times New Roman"/>
          <w:sz w:val="24"/>
          <w:szCs w:val="24"/>
          <w:lang w:val="fi-FI"/>
        </w:rPr>
        <w:t>Mengidentifikasi kebutuhan dan prioritas warga</w:t>
      </w:r>
      <w:r w:rsidR="00A92392">
        <w:rPr>
          <w:rFonts w:ascii="Times New Roman" w:hAnsi="Times New Roman" w:cs="Times New Roman"/>
          <w:sz w:val="24"/>
          <w:szCs w:val="24"/>
          <w:lang w:val="fi-FI"/>
        </w:rPr>
        <w:t xml:space="preserve">, </w:t>
      </w:r>
      <w:r w:rsidRPr="0036015E">
        <w:rPr>
          <w:rFonts w:ascii="Times New Roman" w:hAnsi="Times New Roman" w:cs="Times New Roman"/>
          <w:sz w:val="24"/>
          <w:szCs w:val="24"/>
          <w:lang w:val="fi-FI"/>
        </w:rPr>
        <w:t>Memastikan realisasi anggaran berjalan sesuai target dan tepat sasaran</w:t>
      </w:r>
      <w:r w:rsidR="00A92392">
        <w:rPr>
          <w:rFonts w:ascii="Times New Roman" w:hAnsi="Times New Roman" w:cs="Times New Roman"/>
          <w:sz w:val="24"/>
          <w:szCs w:val="24"/>
          <w:lang w:val="fi-FI"/>
        </w:rPr>
        <w:t>.</w:t>
      </w:r>
    </w:p>
    <w:p w14:paraId="1A763504" w14:textId="77777777" w:rsidR="0036015E" w:rsidRPr="0036015E" w:rsidRDefault="0036015E" w:rsidP="00B357D1">
      <w:pPr>
        <w:ind w:left="993"/>
        <w:jc w:val="both"/>
        <w:rPr>
          <w:rFonts w:ascii="Times New Roman" w:hAnsi="Times New Roman" w:cs="Times New Roman"/>
          <w:sz w:val="24"/>
          <w:szCs w:val="24"/>
          <w:lang w:val="fi-FI"/>
        </w:rPr>
      </w:pPr>
      <w:r w:rsidRPr="0036015E">
        <w:rPr>
          <w:rFonts w:ascii="Times New Roman" w:hAnsi="Times New Roman" w:cs="Times New Roman"/>
          <w:sz w:val="24"/>
          <w:szCs w:val="24"/>
          <w:lang w:val="fi-FI"/>
        </w:rPr>
        <w:lastRenderedPageBreak/>
        <w:t>Peran ini penting dalam menjembatani kesenjangan antara perencanaan pusat dan kebutuhan lokal. Namun, efektivitasnya sangat bergantung pada kemampuan komunikasi, jaringan antarinstansi, dan pemahaman lokal pemimpin tersebut.</w:t>
      </w:r>
    </w:p>
    <w:p w14:paraId="43DC920D" w14:textId="77777777" w:rsidR="0036015E" w:rsidRPr="0036015E" w:rsidRDefault="0036015E" w:rsidP="0036015E">
      <w:pPr>
        <w:ind w:firstLine="720"/>
        <w:jc w:val="both"/>
        <w:rPr>
          <w:rFonts w:ascii="Times New Roman" w:hAnsi="Times New Roman" w:cs="Times New Roman"/>
          <w:b/>
          <w:bCs/>
          <w:sz w:val="24"/>
          <w:szCs w:val="24"/>
          <w:lang w:val="fi-FI"/>
        </w:rPr>
      </w:pPr>
      <w:r w:rsidRPr="0036015E">
        <w:rPr>
          <w:rFonts w:ascii="Times New Roman" w:hAnsi="Times New Roman" w:cs="Times New Roman"/>
          <w:b/>
          <w:bCs/>
          <w:sz w:val="24"/>
          <w:szCs w:val="24"/>
          <w:lang w:val="fi-FI"/>
        </w:rPr>
        <w:t>2. Sebagai Mediator Sosial dan Kultural</w:t>
      </w:r>
    </w:p>
    <w:p w14:paraId="7FDBCE04" w14:textId="77777777" w:rsidR="0036015E" w:rsidRPr="0036015E" w:rsidRDefault="0036015E" w:rsidP="00A92392">
      <w:pPr>
        <w:ind w:left="993"/>
        <w:jc w:val="both"/>
        <w:rPr>
          <w:rFonts w:ascii="Times New Roman" w:hAnsi="Times New Roman" w:cs="Times New Roman"/>
          <w:sz w:val="24"/>
          <w:szCs w:val="24"/>
          <w:lang w:val="fi-FI"/>
        </w:rPr>
      </w:pPr>
      <w:r w:rsidRPr="0036015E">
        <w:rPr>
          <w:rFonts w:ascii="Times New Roman" w:hAnsi="Times New Roman" w:cs="Times New Roman"/>
          <w:sz w:val="24"/>
          <w:szCs w:val="24"/>
          <w:lang w:val="fi-FI"/>
        </w:rPr>
        <w:t>Pemimpin lokal kerap menjadi tokoh pemersatu ketika terjadi konflik sosial atau perbedaan pandangan di masyarakat. Perannya meliputi:</w:t>
      </w:r>
      <w:r w:rsidR="00A92392" w:rsidRPr="00A92392">
        <w:rPr>
          <w:rFonts w:ascii="Times New Roman" w:hAnsi="Times New Roman" w:cs="Times New Roman"/>
          <w:sz w:val="24"/>
          <w:szCs w:val="24"/>
          <w:lang w:val="fi-FI"/>
        </w:rPr>
        <w:t xml:space="preserve"> </w:t>
      </w:r>
      <w:r w:rsidRPr="0036015E">
        <w:rPr>
          <w:rFonts w:ascii="Times New Roman" w:hAnsi="Times New Roman" w:cs="Times New Roman"/>
          <w:sz w:val="24"/>
          <w:szCs w:val="24"/>
          <w:lang w:val="fi-FI"/>
        </w:rPr>
        <w:t>Menyelesaikan konflik antarwarga melalui pendekatan adat dan musyawarah</w:t>
      </w:r>
      <w:r w:rsidR="00A92392" w:rsidRPr="00A92392">
        <w:rPr>
          <w:rFonts w:ascii="Times New Roman" w:hAnsi="Times New Roman" w:cs="Times New Roman"/>
          <w:sz w:val="24"/>
          <w:szCs w:val="24"/>
          <w:lang w:val="fi-FI"/>
        </w:rPr>
        <w:t>,</w:t>
      </w:r>
      <w:r w:rsidR="00A92392">
        <w:rPr>
          <w:rFonts w:ascii="Times New Roman" w:hAnsi="Times New Roman" w:cs="Times New Roman"/>
          <w:sz w:val="24"/>
          <w:szCs w:val="24"/>
          <w:lang w:val="fi-FI"/>
        </w:rPr>
        <w:t xml:space="preserve"> </w:t>
      </w:r>
      <w:r w:rsidRPr="0036015E">
        <w:rPr>
          <w:rFonts w:ascii="Times New Roman" w:hAnsi="Times New Roman" w:cs="Times New Roman"/>
          <w:sz w:val="24"/>
          <w:szCs w:val="24"/>
          <w:lang w:val="fi-FI"/>
        </w:rPr>
        <w:t>Menjaga harmoni antara kelompok agama, suku, dan keluarga besar</w:t>
      </w:r>
      <w:r w:rsidR="00A92392">
        <w:rPr>
          <w:rFonts w:ascii="Times New Roman" w:hAnsi="Times New Roman" w:cs="Times New Roman"/>
          <w:sz w:val="24"/>
          <w:szCs w:val="24"/>
          <w:lang w:val="fi-FI"/>
        </w:rPr>
        <w:t xml:space="preserve">, </w:t>
      </w:r>
      <w:r w:rsidRPr="0036015E">
        <w:rPr>
          <w:rFonts w:ascii="Times New Roman" w:hAnsi="Times New Roman" w:cs="Times New Roman"/>
          <w:sz w:val="24"/>
          <w:szCs w:val="24"/>
          <w:lang w:val="fi-FI"/>
        </w:rPr>
        <w:t>Menjadi figur penengah antara tokoh adat dan pejabat pemerintah</w:t>
      </w:r>
    </w:p>
    <w:p w14:paraId="2E7B72BB" w14:textId="77777777" w:rsidR="0036015E" w:rsidRPr="0036015E" w:rsidRDefault="0036015E" w:rsidP="00A92392">
      <w:pPr>
        <w:ind w:left="993" w:firstLine="720"/>
        <w:jc w:val="both"/>
        <w:rPr>
          <w:rFonts w:ascii="Times New Roman" w:hAnsi="Times New Roman" w:cs="Times New Roman"/>
          <w:sz w:val="24"/>
          <w:szCs w:val="24"/>
          <w:lang w:val="it-IT"/>
        </w:rPr>
      </w:pPr>
      <w:r>
        <w:rPr>
          <w:rFonts w:ascii="Times New Roman" w:hAnsi="Times New Roman" w:cs="Times New Roman"/>
          <w:sz w:val="24"/>
          <w:szCs w:val="24"/>
          <w:lang w:val="it-IT"/>
        </w:rPr>
        <w:t>Berdasarkan hasil analisis</w:t>
      </w:r>
      <w:r w:rsidR="00EF0D49">
        <w:rPr>
          <w:rFonts w:ascii="Times New Roman" w:hAnsi="Times New Roman" w:cs="Times New Roman"/>
          <w:sz w:val="24"/>
          <w:szCs w:val="24"/>
          <w:lang w:val="it-IT"/>
        </w:rPr>
        <w:t xml:space="preserve"> di atas</w:t>
      </w:r>
      <w:r w:rsidRPr="0036015E">
        <w:rPr>
          <w:rFonts w:ascii="Times New Roman" w:hAnsi="Times New Roman" w:cs="Times New Roman"/>
          <w:sz w:val="24"/>
          <w:szCs w:val="24"/>
          <w:lang w:val="it-IT"/>
        </w:rPr>
        <w:t xml:space="preserve"> menunjukkan bahwa pemimpin lokal memiliki legitimasi kultural yang kuat, yang menjadi nilai tambah dalam membangun kepercayaan publik terhadap proses administrasi pemerintahan.</w:t>
      </w:r>
    </w:p>
    <w:p w14:paraId="50ED2C66" w14:textId="77777777" w:rsidR="0036015E" w:rsidRPr="0036015E" w:rsidRDefault="0036015E" w:rsidP="0036015E">
      <w:pPr>
        <w:ind w:firstLine="720"/>
        <w:jc w:val="both"/>
        <w:rPr>
          <w:rFonts w:ascii="Times New Roman" w:hAnsi="Times New Roman" w:cs="Times New Roman"/>
          <w:b/>
          <w:bCs/>
          <w:sz w:val="24"/>
          <w:szCs w:val="24"/>
          <w:lang w:val="it-IT"/>
        </w:rPr>
      </w:pPr>
      <w:r w:rsidRPr="0036015E">
        <w:rPr>
          <w:rFonts w:ascii="Times New Roman" w:hAnsi="Times New Roman" w:cs="Times New Roman"/>
          <w:b/>
          <w:bCs/>
          <w:sz w:val="24"/>
          <w:szCs w:val="24"/>
          <w:lang w:val="it-IT"/>
        </w:rPr>
        <w:t>3. Sebagai Agen Perubahan Administratif</w:t>
      </w:r>
    </w:p>
    <w:p w14:paraId="35CD354C" w14:textId="77777777" w:rsidR="0036015E" w:rsidRPr="0036015E" w:rsidRDefault="0036015E" w:rsidP="00A92392">
      <w:pPr>
        <w:ind w:left="993"/>
        <w:jc w:val="both"/>
        <w:rPr>
          <w:rFonts w:ascii="Times New Roman" w:hAnsi="Times New Roman" w:cs="Times New Roman"/>
          <w:sz w:val="24"/>
          <w:szCs w:val="24"/>
          <w:lang w:val="it-IT"/>
        </w:rPr>
      </w:pPr>
      <w:r w:rsidRPr="0036015E">
        <w:rPr>
          <w:rFonts w:ascii="Times New Roman" w:hAnsi="Times New Roman" w:cs="Times New Roman"/>
          <w:sz w:val="24"/>
          <w:szCs w:val="24"/>
          <w:lang w:val="it-IT"/>
        </w:rPr>
        <w:t>Dalam beberapa kasus, terutama pada pemimpin yang berlatar pendidikan tinggi, terlihat upaya untuk mendorong perubahan administrasi publik melalui:Penggunaan teknologi informasi sederhana (misalnya: laporan kegiatan via aplikasi pesan)</w:t>
      </w:r>
      <w:r w:rsidR="00A92392">
        <w:rPr>
          <w:rFonts w:ascii="Times New Roman" w:hAnsi="Times New Roman" w:cs="Times New Roman"/>
          <w:sz w:val="24"/>
          <w:szCs w:val="24"/>
          <w:lang w:val="it-IT"/>
        </w:rPr>
        <w:t xml:space="preserve">, </w:t>
      </w:r>
      <w:r w:rsidRPr="0036015E">
        <w:rPr>
          <w:rFonts w:ascii="Times New Roman" w:hAnsi="Times New Roman" w:cs="Times New Roman"/>
          <w:sz w:val="24"/>
          <w:szCs w:val="24"/>
          <w:lang w:val="it-IT"/>
        </w:rPr>
        <w:t>Penerapan pola kerja berbasis data dan dokumen tertulis</w:t>
      </w:r>
      <w:r w:rsidR="00A92392">
        <w:rPr>
          <w:rFonts w:ascii="Times New Roman" w:hAnsi="Times New Roman" w:cs="Times New Roman"/>
          <w:sz w:val="24"/>
          <w:szCs w:val="24"/>
          <w:lang w:val="it-IT"/>
        </w:rPr>
        <w:t xml:space="preserve">, </w:t>
      </w:r>
      <w:r w:rsidRPr="0036015E">
        <w:rPr>
          <w:rFonts w:ascii="Times New Roman" w:hAnsi="Times New Roman" w:cs="Times New Roman"/>
          <w:sz w:val="24"/>
          <w:szCs w:val="24"/>
          <w:lang w:val="it-IT"/>
        </w:rPr>
        <w:t>Penyederhanaan alur layanan publik (pengurusan surat, bantuan, dll.)</w:t>
      </w:r>
    </w:p>
    <w:p w14:paraId="1C828233" w14:textId="77777777" w:rsidR="0036015E" w:rsidRPr="0036015E" w:rsidRDefault="00EF0D49" w:rsidP="00A92392">
      <w:pPr>
        <w:ind w:left="993" w:firstLine="720"/>
        <w:jc w:val="both"/>
        <w:rPr>
          <w:rFonts w:ascii="Times New Roman" w:hAnsi="Times New Roman" w:cs="Times New Roman"/>
          <w:sz w:val="24"/>
          <w:szCs w:val="24"/>
          <w:lang w:val="it-IT"/>
        </w:rPr>
      </w:pPr>
      <w:r w:rsidRPr="00C17B4C">
        <w:rPr>
          <w:rFonts w:ascii="Times New Roman" w:hAnsi="Times New Roman" w:cs="Times New Roman"/>
          <w:sz w:val="24"/>
          <w:szCs w:val="24"/>
          <w:lang w:val="sv-SE"/>
        </w:rPr>
        <w:t xml:space="preserve">Berdasarkan penjelasan di atas </w:t>
      </w:r>
      <w:r w:rsidR="0036015E" w:rsidRPr="00C17B4C">
        <w:rPr>
          <w:rFonts w:ascii="Times New Roman" w:hAnsi="Times New Roman" w:cs="Times New Roman"/>
          <w:sz w:val="24"/>
          <w:szCs w:val="24"/>
          <w:lang w:val="sv-SE"/>
        </w:rPr>
        <w:t xml:space="preserve">Meskipun masih bersifat terbatas, peran ini mencerminkan keinginan untuk memperbarui sistem birokrasi yang selama ini bersifat lambat dan konvensional. </w:t>
      </w:r>
      <w:r w:rsidR="0036015E" w:rsidRPr="0036015E">
        <w:rPr>
          <w:rFonts w:ascii="Times New Roman" w:hAnsi="Times New Roman" w:cs="Times New Roman"/>
          <w:sz w:val="24"/>
          <w:szCs w:val="24"/>
          <w:lang w:val="it-IT"/>
        </w:rPr>
        <w:t>Tantangannya adalah bagaimana mentransformasi sistem ini secara sistemik dan berkelanjutan.</w:t>
      </w:r>
    </w:p>
    <w:p w14:paraId="55C98CFB" w14:textId="77777777" w:rsidR="0036015E" w:rsidRPr="0036015E" w:rsidRDefault="0036015E" w:rsidP="0036015E">
      <w:pPr>
        <w:ind w:firstLine="720"/>
        <w:jc w:val="both"/>
        <w:rPr>
          <w:rFonts w:ascii="Times New Roman" w:hAnsi="Times New Roman" w:cs="Times New Roman"/>
          <w:b/>
          <w:bCs/>
          <w:sz w:val="24"/>
          <w:szCs w:val="24"/>
          <w:lang w:val="it-IT"/>
        </w:rPr>
      </w:pPr>
      <w:r w:rsidRPr="0036015E">
        <w:rPr>
          <w:rFonts w:ascii="Times New Roman" w:hAnsi="Times New Roman" w:cs="Times New Roman"/>
          <w:b/>
          <w:bCs/>
          <w:sz w:val="24"/>
          <w:szCs w:val="24"/>
          <w:lang w:val="it-IT"/>
        </w:rPr>
        <w:t>4. Sebagai Penggerak Partisipasi Masyarakat</w:t>
      </w:r>
    </w:p>
    <w:p w14:paraId="30326AB4" w14:textId="77777777" w:rsidR="0036015E" w:rsidRPr="0036015E" w:rsidRDefault="0036015E" w:rsidP="00F16C75">
      <w:pPr>
        <w:ind w:left="993"/>
        <w:jc w:val="both"/>
        <w:rPr>
          <w:rFonts w:ascii="Times New Roman" w:hAnsi="Times New Roman" w:cs="Times New Roman"/>
          <w:sz w:val="24"/>
          <w:szCs w:val="24"/>
          <w:lang w:val="it-IT"/>
        </w:rPr>
      </w:pPr>
      <w:r w:rsidRPr="0036015E">
        <w:rPr>
          <w:rFonts w:ascii="Times New Roman" w:hAnsi="Times New Roman" w:cs="Times New Roman"/>
          <w:sz w:val="24"/>
          <w:szCs w:val="24"/>
          <w:lang w:val="it-IT"/>
        </w:rPr>
        <w:t>Kepala distrik juga berperan dalam memotivasi warga untuk ikut serta dalam perencanaan dan pelaksanaan program pembangunan, seperti:</w:t>
      </w:r>
      <w:r w:rsidR="00B357D1">
        <w:rPr>
          <w:rFonts w:ascii="Times New Roman" w:hAnsi="Times New Roman" w:cs="Times New Roman"/>
          <w:sz w:val="24"/>
          <w:szCs w:val="24"/>
          <w:lang w:val="it-IT"/>
        </w:rPr>
        <w:t xml:space="preserve"> </w:t>
      </w:r>
      <w:r w:rsidRPr="0036015E">
        <w:rPr>
          <w:rFonts w:ascii="Times New Roman" w:hAnsi="Times New Roman" w:cs="Times New Roman"/>
          <w:sz w:val="24"/>
          <w:szCs w:val="24"/>
          <w:lang w:val="it-IT"/>
        </w:rPr>
        <w:t>Rapat kampung untuk menyusun usulan program</w:t>
      </w:r>
      <w:r w:rsidR="00B357D1">
        <w:rPr>
          <w:rFonts w:ascii="Times New Roman" w:hAnsi="Times New Roman" w:cs="Times New Roman"/>
          <w:sz w:val="24"/>
          <w:szCs w:val="24"/>
          <w:lang w:val="it-IT"/>
        </w:rPr>
        <w:t xml:space="preserve">, </w:t>
      </w:r>
      <w:r w:rsidRPr="0036015E">
        <w:rPr>
          <w:rFonts w:ascii="Times New Roman" w:hAnsi="Times New Roman" w:cs="Times New Roman"/>
          <w:sz w:val="24"/>
          <w:szCs w:val="24"/>
          <w:lang w:val="it-IT"/>
        </w:rPr>
        <w:t>Kegiatan gotong royong pembangunan infrastruktur</w:t>
      </w:r>
      <w:r w:rsidR="00B357D1">
        <w:rPr>
          <w:rFonts w:ascii="Times New Roman" w:hAnsi="Times New Roman" w:cs="Times New Roman"/>
          <w:sz w:val="24"/>
          <w:szCs w:val="24"/>
          <w:lang w:val="it-IT"/>
        </w:rPr>
        <w:t xml:space="preserve">, </w:t>
      </w:r>
      <w:r w:rsidRPr="0036015E">
        <w:rPr>
          <w:rFonts w:ascii="Times New Roman" w:hAnsi="Times New Roman" w:cs="Times New Roman"/>
          <w:sz w:val="24"/>
          <w:szCs w:val="24"/>
          <w:lang w:val="it-IT"/>
        </w:rPr>
        <w:t>Pengawasan anggaran bersama masyarakat</w:t>
      </w:r>
    </w:p>
    <w:p w14:paraId="193435FD" w14:textId="77777777" w:rsidR="0036015E" w:rsidRPr="00C17B4C" w:rsidRDefault="00EF0D49" w:rsidP="00F16C75">
      <w:pPr>
        <w:ind w:left="993"/>
        <w:jc w:val="both"/>
        <w:rPr>
          <w:rFonts w:ascii="Times New Roman" w:hAnsi="Times New Roman" w:cs="Times New Roman"/>
          <w:sz w:val="24"/>
          <w:szCs w:val="24"/>
          <w:lang w:val="it-IT"/>
        </w:rPr>
      </w:pPr>
      <w:r w:rsidRPr="00C17B4C">
        <w:rPr>
          <w:rFonts w:ascii="Times New Roman" w:hAnsi="Times New Roman" w:cs="Times New Roman"/>
          <w:sz w:val="24"/>
          <w:szCs w:val="24"/>
          <w:lang w:val="it-IT"/>
        </w:rPr>
        <w:t xml:space="preserve">Berdasarkan hasil </w:t>
      </w:r>
      <w:r w:rsidR="0036015E" w:rsidRPr="00C17B4C">
        <w:rPr>
          <w:rFonts w:ascii="Times New Roman" w:hAnsi="Times New Roman" w:cs="Times New Roman"/>
          <w:sz w:val="24"/>
          <w:szCs w:val="24"/>
          <w:lang w:val="it-IT"/>
        </w:rPr>
        <w:t>Analisis</w:t>
      </w:r>
      <w:r w:rsidRPr="00C17B4C">
        <w:rPr>
          <w:rFonts w:ascii="Times New Roman" w:hAnsi="Times New Roman" w:cs="Times New Roman"/>
          <w:sz w:val="24"/>
          <w:szCs w:val="24"/>
          <w:lang w:val="it-IT"/>
        </w:rPr>
        <w:t xml:space="preserve"> diatas</w:t>
      </w:r>
      <w:r w:rsidR="0036015E" w:rsidRPr="00C17B4C">
        <w:rPr>
          <w:rFonts w:ascii="Times New Roman" w:hAnsi="Times New Roman" w:cs="Times New Roman"/>
          <w:sz w:val="24"/>
          <w:szCs w:val="24"/>
          <w:lang w:val="it-IT"/>
        </w:rPr>
        <w:t xml:space="preserve"> Ini menunjukkan bahwa pemimpin lokal juga memiliki fungsi pedagogis dan politis, yaitu membangun kesadaran warga tentang pentingnya partisipasi dalam pemerintahan yang bersih dan transparan.</w:t>
      </w:r>
    </w:p>
    <w:p w14:paraId="0307E00A" w14:textId="77777777" w:rsidR="0036015E" w:rsidRPr="00C17B4C" w:rsidRDefault="0036015E" w:rsidP="00F16C75">
      <w:pPr>
        <w:ind w:left="993"/>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Dari hasil pembahasan di atas, dapat disimpulkan bahwa pemimpin lokal di Distrik Sayosa Timur menjalankan peran ganda sebagai:</w:t>
      </w:r>
      <w:r w:rsidR="00B357D1" w:rsidRPr="00C17B4C">
        <w:rPr>
          <w:rFonts w:ascii="Times New Roman" w:hAnsi="Times New Roman" w:cs="Times New Roman"/>
          <w:sz w:val="24"/>
          <w:szCs w:val="24"/>
          <w:lang w:val="sv-SE"/>
        </w:rPr>
        <w:t xml:space="preserve"> </w:t>
      </w:r>
      <w:r w:rsidRPr="00C17B4C">
        <w:rPr>
          <w:rFonts w:ascii="Times New Roman" w:hAnsi="Times New Roman" w:cs="Times New Roman"/>
          <w:sz w:val="24"/>
          <w:szCs w:val="24"/>
          <w:lang w:val="sv-SE"/>
        </w:rPr>
        <w:t>Birokrat, yang melaksanakan fungsi teknis dan administratif,</w:t>
      </w:r>
      <w:r w:rsidR="00B357D1" w:rsidRPr="00C17B4C">
        <w:rPr>
          <w:rFonts w:ascii="Times New Roman" w:hAnsi="Times New Roman" w:cs="Times New Roman"/>
          <w:sz w:val="24"/>
          <w:szCs w:val="24"/>
          <w:lang w:val="sv-SE"/>
        </w:rPr>
        <w:t xml:space="preserve">, </w:t>
      </w:r>
      <w:r w:rsidRPr="00C17B4C">
        <w:rPr>
          <w:rFonts w:ascii="Times New Roman" w:hAnsi="Times New Roman" w:cs="Times New Roman"/>
          <w:sz w:val="24"/>
          <w:szCs w:val="24"/>
          <w:lang w:val="sv-SE"/>
        </w:rPr>
        <w:t>Sosok kultural, yang menjaga kohesi sosial dan legitimasi adat</w:t>
      </w:r>
      <w:r w:rsidR="00B357D1" w:rsidRPr="00C17B4C">
        <w:rPr>
          <w:rFonts w:ascii="Times New Roman" w:hAnsi="Times New Roman" w:cs="Times New Roman"/>
          <w:sz w:val="24"/>
          <w:szCs w:val="24"/>
          <w:lang w:val="sv-SE"/>
        </w:rPr>
        <w:t xml:space="preserve">, </w:t>
      </w:r>
      <w:r w:rsidRPr="00C17B4C">
        <w:rPr>
          <w:rFonts w:ascii="Times New Roman" w:hAnsi="Times New Roman" w:cs="Times New Roman"/>
          <w:sz w:val="24"/>
          <w:szCs w:val="24"/>
          <w:lang w:val="sv-SE"/>
        </w:rPr>
        <w:t>Inovator, yang mencoba merespon tantangan zaman dengan pendekatan modern.</w:t>
      </w:r>
    </w:p>
    <w:p w14:paraId="602A8ACA" w14:textId="77777777" w:rsidR="0036015E" w:rsidRPr="00C17B4C" w:rsidRDefault="0036015E" w:rsidP="00F16C75">
      <w:pPr>
        <w:ind w:left="993"/>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Efektivitas dari peran-peran tersebut sangat ditentukan oleh kapasitas individu, dukungan masyarakat, dan keterpaduan antara sistem birokrasi modern dan nilai-nilai lokal.</w:t>
      </w:r>
    </w:p>
    <w:p w14:paraId="5B1B5933" w14:textId="77777777" w:rsidR="00A62BBC" w:rsidRPr="00A62BBC" w:rsidRDefault="00A62BBC" w:rsidP="00CF36CB">
      <w:pPr>
        <w:ind w:firstLine="720"/>
        <w:jc w:val="both"/>
        <w:rPr>
          <w:rFonts w:ascii="Times New Roman" w:hAnsi="Times New Roman" w:cs="Times New Roman"/>
          <w:sz w:val="24"/>
          <w:szCs w:val="24"/>
          <w:lang w:val="it-IT"/>
        </w:rPr>
      </w:pPr>
      <w:r w:rsidRPr="00A62BBC">
        <w:rPr>
          <w:rFonts w:ascii="Times New Roman" w:hAnsi="Times New Roman" w:cs="Times New Roman"/>
          <w:b/>
          <w:bCs/>
          <w:sz w:val="24"/>
          <w:szCs w:val="24"/>
          <w:lang w:val="it-IT"/>
        </w:rPr>
        <w:t>KESIMPULAN</w:t>
      </w:r>
    </w:p>
    <w:p w14:paraId="4339E6FF" w14:textId="77777777" w:rsidR="00A62BBC" w:rsidRPr="00A62BBC" w:rsidRDefault="00A62BBC" w:rsidP="00CF36CB">
      <w:pPr>
        <w:ind w:left="720"/>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lastRenderedPageBreak/>
        <w:t>Penelitian ini menyimpulkan bahwa kepemimpinan memiliki peran yang sangat strategis dalam pembangunan administrasi publik di Distrik Sayosa Timur. Tipologi kepemimpinan yang berkembang di wilayah ini didominasi oleh gaya paternalistik dan partisipatif. Gaya paternalistik tercermin dari kedekatan emosional antara pemimpin dan masyarakat serta peran pemimpin sebagai pelindung dan pengayom. Sementara gaya partisipatif muncul dalam proses musyawarah dan keterlibatan tokoh adat serta masyarakat dalam pengambilan keputusan publik.</w:t>
      </w:r>
    </w:p>
    <w:p w14:paraId="1F5FACF0" w14:textId="77777777" w:rsidR="00A62BBC" w:rsidRPr="00A62BBC" w:rsidRDefault="00A62BBC" w:rsidP="00CF36CB">
      <w:pPr>
        <w:ind w:left="720"/>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 xml:space="preserve">Peran kepemimpinan dalam pembangunan administrasi publik meliputi: sebagai fasilitator program pembangunan, mediator antara masyarakat dan pemerintah kabupaten, serta agen perubahan dalam penerapan teknologi informasi sederhana untuk layanan publik. Meskipun terdapat tantangan berupa keterbatasan infrastruktur dan kapasitas sumber daya manusia, kekuatan budaya lokal seperti </w:t>
      </w:r>
      <w:r w:rsidRPr="00A62BBC">
        <w:rPr>
          <w:rFonts w:ascii="Times New Roman" w:hAnsi="Times New Roman" w:cs="Times New Roman"/>
          <w:i/>
          <w:iCs/>
          <w:sz w:val="24"/>
          <w:szCs w:val="24"/>
          <w:lang w:val="it-IT"/>
        </w:rPr>
        <w:t>gotong royong</w:t>
      </w:r>
      <w:r w:rsidRPr="00A62BBC">
        <w:rPr>
          <w:rFonts w:ascii="Times New Roman" w:hAnsi="Times New Roman" w:cs="Times New Roman"/>
          <w:sz w:val="24"/>
          <w:szCs w:val="24"/>
          <w:lang w:val="it-IT"/>
        </w:rPr>
        <w:t xml:space="preserve"> dan solidaritas sosial menjadi modal penting untuk mendorong efektivitas kepemimpinan.</w:t>
      </w:r>
    </w:p>
    <w:p w14:paraId="347A4709" w14:textId="77777777" w:rsidR="002B2D1F" w:rsidRPr="000E2711" w:rsidRDefault="00A62BBC" w:rsidP="00EA4C6E">
      <w:pPr>
        <w:ind w:left="720"/>
        <w:jc w:val="both"/>
        <w:rPr>
          <w:rFonts w:ascii="Times New Roman" w:hAnsi="Times New Roman" w:cs="Times New Roman"/>
          <w:sz w:val="24"/>
          <w:szCs w:val="24"/>
          <w:lang w:val="it-IT"/>
        </w:rPr>
      </w:pPr>
      <w:r w:rsidRPr="00A62BBC">
        <w:rPr>
          <w:rFonts w:ascii="Times New Roman" w:hAnsi="Times New Roman" w:cs="Times New Roman"/>
          <w:sz w:val="24"/>
          <w:szCs w:val="24"/>
          <w:lang w:val="it-IT"/>
        </w:rPr>
        <w:t>Kepemimpinan yang adaptif dan kontekstual di Distrik Sayosa Timur menjadi kunci dalam menghadapi dinamika dan tantangan reformasi administrasi publik, terutama di wilayah pinggiran yang tengah berproses menuju tata kelola pemerintahan yang lebih efisien, transparan, dan partisipatif</w:t>
      </w:r>
    </w:p>
    <w:p w14:paraId="5203E18F" w14:textId="77777777" w:rsidR="00EA4C6E" w:rsidRPr="00C17B4C" w:rsidRDefault="00A62BBC" w:rsidP="00EA4C6E">
      <w:pPr>
        <w:ind w:firstLine="720"/>
        <w:jc w:val="both"/>
        <w:rPr>
          <w:rFonts w:ascii="Times New Roman" w:hAnsi="Times New Roman" w:cs="Times New Roman"/>
          <w:sz w:val="24"/>
          <w:szCs w:val="24"/>
          <w:lang w:val="sv-SE"/>
        </w:rPr>
      </w:pPr>
      <w:r w:rsidRPr="00C17B4C">
        <w:rPr>
          <w:rFonts w:ascii="Times New Roman" w:hAnsi="Times New Roman" w:cs="Times New Roman"/>
          <w:b/>
          <w:bCs/>
          <w:sz w:val="24"/>
          <w:szCs w:val="24"/>
          <w:lang w:val="sv-SE"/>
        </w:rPr>
        <w:t>DAFTAR PUSTAKA</w:t>
      </w:r>
    </w:p>
    <w:p w14:paraId="79F11B1D" w14:textId="77777777" w:rsidR="00F16C75" w:rsidRPr="00C17B4C" w:rsidRDefault="00F16C75" w:rsidP="0036015E">
      <w:pPr>
        <w:spacing w:after="0"/>
        <w:ind w:left="1418" w:hanging="698"/>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Refrensi</w:t>
      </w:r>
    </w:p>
    <w:p w14:paraId="31AA2484" w14:textId="77777777" w:rsidR="008933CA" w:rsidRPr="00C17B4C" w:rsidRDefault="00A62BBC" w:rsidP="0036015E">
      <w:pPr>
        <w:spacing w:after="0"/>
        <w:ind w:left="1418" w:hanging="698"/>
        <w:jc w:val="both"/>
        <w:rPr>
          <w:rFonts w:ascii="Times New Roman" w:hAnsi="Times New Roman" w:cs="Times New Roman"/>
          <w:b/>
          <w:bCs/>
          <w:sz w:val="24"/>
          <w:szCs w:val="24"/>
          <w:lang w:val="sv-SE"/>
        </w:rPr>
      </w:pPr>
      <w:r w:rsidRPr="00C17B4C">
        <w:rPr>
          <w:rFonts w:ascii="Times New Roman" w:hAnsi="Times New Roman" w:cs="Times New Roman"/>
          <w:sz w:val="24"/>
          <w:szCs w:val="24"/>
          <w:lang w:val="sv-SE"/>
        </w:rPr>
        <w:t xml:space="preserve"> Dwiyanto, A. (2006). </w:t>
      </w:r>
      <w:r w:rsidRPr="00C17B4C">
        <w:rPr>
          <w:rFonts w:ascii="Times New Roman" w:hAnsi="Times New Roman" w:cs="Times New Roman"/>
          <w:i/>
          <w:iCs/>
          <w:sz w:val="24"/>
          <w:szCs w:val="24"/>
          <w:lang w:val="sv-SE"/>
        </w:rPr>
        <w:t>Mewujudkan Good Governance Melalui Pelayanan Publik</w:t>
      </w:r>
      <w:r w:rsidRPr="00C17B4C">
        <w:rPr>
          <w:rFonts w:ascii="Times New Roman" w:hAnsi="Times New Roman" w:cs="Times New Roman"/>
          <w:sz w:val="24"/>
          <w:szCs w:val="24"/>
          <w:lang w:val="sv-SE"/>
        </w:rPr>
        <w:t>. Yogyakarta: Gadjah Mada University Press.</w:t>
      </w:r>
    </w:p>
    <w:p w14:paraId="6747B4E4" w14:textId="77777777" w:rsidR="00EA4C6E" w:rsidRDefault="00A62BBC" w:rsidP="0036015E">
      <w:pPr>
        <w:spacing w:after="0"/>
        <w:ind w:left="1418" w:hanging="698"/>
        <w:jc w:val="both"/>
        <w:rPr>
          <w:rFonts w:ascii="Times New Roman" w:hAnsi="Times New Roman" w:cs="Times New Roman"/>
          <w:sz w:val="24"/>
          <w:szCs w:val="24"/>
          <w:lang w:val="en-US"/>
        </w:rPr>
      </w:pPr>
      <w:r w:rsidRPr="00C17B4C">
        <w:rPr>
          <w:rFonts w:ascii="Times New Roman" w:hAnsi="Times New Roman" w:cs="Times New Roman"/>
          <w:sz w:val="24"/>
          <w:szCs w:val="24"/>
          <w:lang w:val="sv-SE"/>
        </w:rPr>
        <w:t xml:space="preserve">Sedarmayanti. (2017). </w:t>
      </w:r>
      <w:r w:rsidRPr="00C17B4C">
        <w:rPr>
          <w:rFonts w:ascii="Times New Roman" w:hAnsi="Times New Roman" w:cs="Times New Roman"/>
          <w:i/>
          <w:iCs/>
          <w:sz w:val="24"/>
          <w:szCs w:val="24"/>
          <w:lang w:val="sv-SE"/>
        </w:rPr>
        <w:t>Manajemen Kepemimpinan dan Administrasi Publik</w:t>
      </w:r>
      <w:r w:rsidRPr="00C17B4C">
        <w:rPr>
          <w:rFonts w:ascii="Times New Roman" w:hAnsi="Times New Roman" w:cs="Times New Roman"/>
          <w:sz w:val="24"/>
          <w:szCs w:val="24"/>
          <w:lang w:val="sv-SE"/>
        </w:rPr>
        <w:t xml:space="preserve">. </w:t>
      </w:r>
      <w:r w:rsidRPr="000E2711">
        <w:rPr>
          <w:rFonts w:ascii="Times New Roman" w:hAnsi="Times New Roman" w:cs="Times New Roman"/>
          <w:sz w:val="24"/>
          <w:szCs w:val="24"/>
          <w:lang w:val="en-US"/>
        </w:rPr>
        <w:t>Bandung: Refika Aditama.</w:t>
      </w:r>
    </w:p>
    <w:p w14:paraId="44F37FF8" w14:textId="77777777" w:rsidR="00EA4C6E" w:rsidRPr="0036015E" w:rsidRDefault="00A62BBC" w:rsidP="0036015E">
      <w:pPr>
        <w:spacing w:after="0"/>
        <w:ind w:left="1418" w:hanging="698"/>
        <w:jc w:val="both"/>
        <w:rPr>
          <w:rFonts w:ascii="Times New Roman" w:hAnsi="Times New Roman" w:cs="Times New Roman"/>
          <w:i/>
          <w:iCs/>
          <w:sz w:val="24"/>
          <w:szCs w:val="24"/>
          <w:lang w:val="en-US"/>
        </w:rPr>
      </w:pPr>
      <w:r w:rsidRPr="000E2711">
        <w:rPr>
          <w:rFonts w:ascii="Times New Roman" w:hAnsi="Times New Roman" w:cs="Times New Roman"/>
          <w:sz w:val="24"/>
          <w:szCs w:val="24"/>
          <w:lang w:val="en-US"/>
        </w:rPr>
        <w:t xml:space="preserve"> Bass, B.M. (1990). </w:t>
      </w:r>
      <w:r w:rsidRPr="0036015E">
        <w:rPr>
          <w:rFonts w:ascii="Times New Roman" w:hAnsi="Times New Roman" w:cs="Times New Roman"/>
          <w:i/>
          <w:iCs/>
          <w:sz w:val="24"/>
          <w:szCs w:val="24"/>
          <w:lang w:val="en-US"/>
        </w:rPr>
        <w:t>From Transactional to Transformational Leadership: Learning to Share the Vision. Organizational Dynamics.</w:t>
      </w:r>
    </w:p>
    <w:p w14:paraId="4C813192" w14:textId="77777777" w:rsidR="00EA4C6E" w:rsidRDefault="00A62BBC" w:rsidP="0036015E">
      <w:pPr>
        <w:spacing w:after="0"/>
        <w:ind w:left="1418" w:hanging="698"/>
        <w:jc w:val="both"/>
        <w:rPr>
          <w:rFonts w:ascii="Times New Roman" w:hAnsi="Times New Roman" w:cs="Times New Roman"/>
          <w:sz w:val="24"/>
          <w:szCs w:val="24"/>
          <w:lang w:val="en-US"/>
        </w:rPr>
      </w:pPr>
      <w:r w:rsidRPr="000E2711">
        <w:rPr>
          <w:rFonts w:ascii="Times New Roman" w:hAnsi="Times New Roman" w:cs="Times New Roman"/>
          <w:sz w:val="24"/>
          <w:szCs w:val="24"/>
          <w:lang w:val="en-US"/>
        </w:rPr>
        <w:t>Undang-Undang No. 23 Tahun 2014 tentang Pemerintahan Daerah.</w:t>
      </w:r>
    </w:p>
    <w:p w14:paraId="13579E23" w14:textId="77777777" w:rsidR="00EA4C6E" w:rsidRPr="00C17B4C" w:rsidRDefault="00A62BBC" w:rsidP="0036015E">
      <w:pPr>
        <w:spacing w:after="0"/>
        <w:ind w:left="1418" w:hanging="698"/>
        <w:jc w:val="both"/>
        <w:rPr>
          <w:rFonts w:ascii="Times New Roman" w:hAnsi="Times New Roman" w:cs="Times New Roman"/>
          <w:sz w:val="24"/>
          <w:szCs w:val="24"/>
          <w:lang w:val="sv-SE"/>
        </w:rPr>
      </w:pPr>
      <w:r w:rsidRPr="000E2711">
        <w:rPr>
          <w:rFonts w:ascii="Times New Roman" w:hAnsi="Times New Roman" w:cs="Times New Roman"/>
          <w:sz w:val="24"/>
          <w:szCs w:val="24"/>
          <w:lang w:val="en-US"/>
        </w:rPr>
        <w:t xml:space="preserve">Hadi, S. (2021). </w:t>
      </w:r>
      <w:r w:rsidRPr="0036015E">
        <w:rPr>
          <w:rFonts w:ascii="Times New Roman" w:hAnsi="Times New Roman" w:cs="Times New Roman"/>
          <w:i/>
          <w:iCs/>
          <w:sz w:val="24"/>
          <w:szCs w:val="24"/>
          <w:lang w:val="en-US"/>
        </w:rPr>
        <w:t xml:space="preserve">Tipologi Kepemimpinan di Wilayah Terpencil. </w:t>
      </w:r>
      <w:r w:rsidRPr="00C17B4C">
        <w:rPr>
          <w:rFonts w:ascii="Times New Roman" w:hAnsi="Times New Roman" w:cs="Times New Roman"/>
          <w:i/>
          <w:iCs/>
          <w:sz w:val="24"/>
          <w:szCs w:val="24"/>
          <w:lang w:val="sv-SE"/>
        </w:rPr>
        <w:t>Jurnal Administrasi dan Kepemimpinan</w:t>
      </w:r>
      <w:r w:rsidRPr="00C17B4C">
        <w:rPr>
          <w:rFonts w:ascii="Times New Roman" w:hAnsi="Times New Roman" w:cs="Times New Roman"/>
          <w:sz w:val="24"/>
          <w:szCs w:val="24"/>
          <w:lang w:val="sv-SE"/>
        </w:rPr>
        <w:t>, 12(2), 123-138.</w:t>
      </w:r>
    </w:p>
    <w:p w14:paraId="235A4E01" w14:textId="77777777" w:rsidR="00C2027A" w:rsidRPr="00C17B4C" w:rsidRDefault="00A62BBC" w:rsidP="0036015E">
      <w:pPr>
        <w:spacing w:after="0"/>
        <w:ind w:left="1418" w:hanging="698"/>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 xml:space="preserve">Yusuf, R. (2022). </w:t>
      </w:r>
      <w:r w:rsidRPr="00C17B4C">
        <w:rPr>
          <w:rFonts w:ascii="Times New Roman" w:hAnsi="Times New Roman" w:cs="Times New Roman"/>
          <w:i/>
          <w:iCs/>
          <w:sz w:val="24"/>
          <w:szCs w:val="24"/>
          <w:lang w:val="sv-SE"/>
        </w:rPr>
        <w:t>Transformasi Digital Pemerintahan Daerah di Kawasan Timur Indonesia</w:t>
      </w:r>
      <w:r w:rsidRPr="00C17B4C">
        <w:rPr>
          <w:rFonts w:ascii="Times New Roman" w:hAnsi="Times New Roman" w:cs="Times New Roman"/>
          <w:sz w:val="24"/>
          <w:szCs w:val="24"/>
          <w:lang w:val="sv-SE"/>
        </w:rPr>
        <w:t>. Jurnal Ilmu Administrasi Negara, 19(1), 55-67.</w:t>
      </w:r>
    </w:p>
    <w:p w14:paraId="5A6F330F" w14:textId="77777777" w:rsidR="00C2027A" w:rsidRPr="00C17B4C" w:rsidRDefault="00F16C75" w:rsidP="00F16C75">
      <w:pPr>
        <w:ind w:firstLine="709"/>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Jurnal/artikel</w:t>
      </w:r>
    </w:p>
    <w:p w14:paraId="7706B737" w14:textId="77777777" w:rsidR="00F16C75" w:rsidRPr="00C17B4C" w:rsidRDefault="00F16C75" w:rsidP="00F16C75">
      <w:pPr>
        <w:ind w:left="1418" w:hanging="709"/>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 xml:space="preserve">Abubakar, L. O., Bahtiar, B., &amp; Hos, J. (2020). </w:t>
      </w:r>
      <w:r w:rsidRPr="00C17B4C">
        <w:rPr>
          <w:rFonts w:ascii="Times New Roman" w:hAnsi="Times New Roman" w:cs="Times New Roman"/>
          <w:i/>
          <w:iCs/>
          <w:sz w:val="24"/>
          <w:szCs w:val="24"/>
          <w:lang w:val="sv-SE"/>
        </w:rPr>
        <w:t>Peran Kepemimpinan Desa dalam Pembangunan Desa</w:t>
      </w:r>
      <w:r w:rsidRPr="00C17B4C">
        <w:rPr>
          <w:rFonts w:ascii="Times New Roman" w:hAnsi="Times New Roman" w:cs="Times New Roman"/>
          <w:sz w:val="24"/>
          <w:szCs w:val="24"/>
          <w:lang w:val="sv-SE"/>
        </w:rPr>
        <w:t xml:space="preserve"> (Studi Kasus Desa Labela, Kecamatan Besulutu, Kabupaten Konawe). </w:t>
      </w:r>
      <w:r w:rsidRPr="00C17B4C">
        <w:rPr>
          <w:rFonts w:ascii="Times New Roman" w:hAnsi="Times New Roman" w:cs="Times New Roman"/>
          <w:i/>
          <w:iCs/>
          <w:sz w:val="24"/>
          <w:szCs w:val="24"/>
          <w:lang w:val="sv-SE"/>
        </w:rPr>
        <w:t>Publica: Jurnal Administrasi Pembangunan dan Kebijakan Publik</w:t>
      </w:r>
      <w:r w:rsidRPr="00C17B4C">
        <w:rPr>
          <w:rFonts w:ascii="Times New Roman" w:hAnsi="Times New Roman" w:cs="Times New Roman"/>
          <w:sz w:val="24"/>
          <w:szCs w:val="24"/>
          <w:lang w:val="sv-SE"/>
        </w:rPr>
        <w:t xml:space="preserve">, menunjukkan peran instruktif, konsultatif, dan partisipatif kepala desa dalam pembangunan desa </w:t>
      </w:r>
      <w:hyperlink r:id="rId7" w:tgtFrame="_blank" w:history="1">
        <w:r w:rsidRPr="00C17B4C">
          <w:rPr>
            <w:rStyle w:val="Hyperlink"/>
            <w:rFonts w:ascii="Times New Roman" w:hAnsi="Times New Roman" w:cs="Times New Roman"/>
            <w:sz w:val="24"/>
            <w:szCs w:val="24"/>
            <w:lang w:val="sv-SE"/>
          </w:rPr>
          <w:t>Jurnal Universitas Tulang Bawang Lampung+5UHO Journal System+5Warunayama+5</w:t>
        </w:r>
      </w:hyperlink>
      <w:r w:rsidRPr="00C17B4C">
        <w:rPr>
          <w:rFonts w:ascii="Times New Roman" w:hAnsi="Times New Roman" w:cs="Times New Roman"/>
          <w:sz w:val="24"/>
          <w:szCs w:val="24"/>
          <w:lang w:val="sv-SE"/>
        </w:rPr>
        <w:t>.</w:t>
      </w:r>
    </w:p>
    <w:p w14:paraId="57AFA0FB" w14:textId="77777777" w:rsidR="00F16C75" w:rsidRPr="00C17B4C" w:rsidRDefault="00F16C75" w:rsidP="00F16C75">
      <w:pPr>
        <w:ind w:left="1418" w:hanging="709"/>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 xml:space="preserve">Basri, M., Yulianto, Y., &amp; Prihantika, I. (2023). </w:t>
      </w:r>
      <w:r w:rsidRPr="00C17B4C">
        <w:rPr>
          <w:rFonts w:ascii="Times New Roman" w:hAnsi="Times New Roman" w:cs="Times New Roman"/>
          <w:i/>
          <w:iCs/>
          <w:sz w:val="24"/>
          <w:szCs w:val="24"/>
          <w:lang w:val="sv-SE"/>
        </w:rPr>
        <w:t>Peran Kepemimpinan Kepala Desa dalam Peningkatan Indeks Desa Membangun di Kabupaten Pringsewu</w:t>
      </w:r>
      <w:r w:rsidRPr="00C17B4C">
        <w:rPr>
          <w:rFonts w:ascii="Times New Roman" w:hAnsi="Times New Roman" w:cs="Times New Roman"/>
          <w:sz w:val="24"/>
          <w:szCs w:val="24"/>
          <w:lang w:val="sv-SE"/>
        </w:rPr>
        <w:t xml:space="preserve">. </w:t>
      </w:r>
      <w:r w:rsidRPr="00C17B4C">
        <w:rPr>
          <w:rFonts w:ascii="Times New Roman" w:hAnsi="Times New Roman" w:cs="Times New Roman"/>
          <w:i/>
          <w:iCs/>
          <w:sz w:val="24"/>
          <w:szCs w:val="24"/>
          <w:lang w:val="sv-SE"/>
        </w:rPr>
        <w:t>PESIRAH: Jurnal Administrasi Publik</w:t>
      </w:r>
      <w:r w:rsidRPr="00C17B4C">
        <w:rPr>
          <w:rFonts w:ascii="Times New Roman" w:hAnsi="Times New Roman" w:cs="Times New Roman"/>
          <w:sz w:val="24"/>
          <w:szCs w:val="24"/>
          <w:lang w:val="sv-SE"/>
        </w:rPr>
        <w:t xml:space="preserve">, memaparkan peran motivator, fasilitator, dan mobilisator kepala desa → relasi kepemimpinan dengan efektivitas layanan publik </w:t>
      </w:r>
      <w:hyperlink r:id="rId8" w:tgtFrame="_blank" w:history="1">
        <w:r w:rsidRPr="00C17B4C">
          <w:rPr>
            <w:rStyle w:val="Hyperlink"/>
            <w:rFonts w:ascii="Times New Roman" w:hAnsi="Times New Roman" w:cs="Times New Roman"/>
            <w:sz w:val="24"/>
            <w:szCs w:val="24"/>
            <w:lang w:val="sv-SE"/>
          </w:rPr>
          <w:t>pesirah.ejournal.unsri.ac.id</w:t>
        </w:r>
      </w:hyperlink>
      <w:r w:rsidRPr="00C17B4C">
        <w:rPr>
          <w:rFonts w:ascii="Times New Roman" w:hAnsi="Times New Roman" w:cs="Times New Roman"/>
          <w:sz w:val="24"/>
          <w:szCs w:val="24"/>
          <w:lang w:val="sv-SE"/>
        </w:rPr>
        <w:t>.</w:t>
      </w:r>
    </w:p>
    <w:p w14:paraId="07BF9B86" w14:textId="77777777" w:rsidR="00F16C75" w:rsidRPr="00C17B4C" w:rsidRDefault="00F16C75" w:rsidP="00F16C75">
      <w:pPr>
        <w:ind w:left="1418" w:hanging="709"/>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lastRenderedPageBreak/>
        <w:t xml:space="preserve">Syafitri, I., &amp; Suriani, L. (2019). </w:t>
      </w:r>
      <w:r w:rsidRPr="00C17B4C">
        <w:rPr>
          <w:rFonts w:ascii="Times New Roman" w:hAnsi="Times New Roman" w:cs="Times New Roman"/>
          <w:i/>
          <w:iCs/>
          <w:sz w:val="24"/>
          <w:szCs w:val="24"/>
          <w:lang w:val="sv-SE"/>
        </w:rPr>
        <w:t>Peran Kepemimpinan Kepala Desa dalam Pelaksanaan Pembangunan di Desa Sejati, Rokan Hulu</w:t>
      </w:r>
      <w:r w:rsidRPr="00C17B4C">
        <w:rPr>
          <w:rFonts w:ascii="Times New Roman" w:hAnsi="Times New Roman" w:cs="Times New Roman"/>
          <w:sz w:val="24"/>
          <w:szCs w:val="24"/>
          <w:lang w:val="sv-SE"/>
        </w:rPr>
        <w:t xml:space="preserve">. </w:t>
      </w:r>
      <w:r w:rsidRPr="00C17B4C">
        <w:rPr>
          <w:rFonts w:ascii="Times New Roman" w:hAnsi="Times New Roman" w:cs="Times New Roman"/>
          <w:i/>
          <w:iCs/>
          <w:sz w:val="24"/>
          <w:szCs w:val="24"/>
          <w:lang w:val="sv-SE"/>
        </w:rPr>
        <w:t>PUBLIKA: Jurnal Ilmu Administrasi Publik</w:t>
      </w:r>
      <w:r w:rsidRPr="00C17B4C">
        <w:rPr>
          <w:rFonts w:ascii="Times New Roman" w:hAnsi="Times New Roman" w:cs="Times New Roman"/>
          <w:sz w:val="24"/>
          <w:szCs w:val="24"/>
          <w:lang w:val="sv-SE"/>
        </w:rPr>
        <w:t xml:space="preserve">, membahas peran motivator, fasilitator, dan mobilisator kepala desa dalam lingkungan lokal </w:t>
      </w:r>
      <w:hyperlink r:id="rId9" w:tgtFrame="_blank" w:history="1">
        <w:r w:rsidRPr="00C17B4C">
          <w:rPr>
            <w:rStyle w:val="Hyperlink"/>
            <w:rFonts w:ascii="Times New Roman" w:hAnsi="Times New Roman" w:cs="Times New Roman"/>
            <w:sz w:val="24"/>
            <w:szCs w:val="24"/>
            <w:lang w:val="sv-SE"/>
          </w:rPr>
          <w:t>UIR Press Journal</w:t>
        </w:r>
      </w:hyperlink>
      <w:r w:rsidRPr="00C17B4C">
        <w:rPr>
          <w:rFonts w:ascii="Times New Roman" w:hAnsi="Times New Roman" w:cs="Times New Roman"/>
          <w:sz w:val="24"/>
          <w:szCs w:val="24"/>
          <w:lang w:val="sv-SE"/>
        </w:rPr>
        <w:t>.</w:t>
      </w:r>
    </w:p>
    <w:p w14:paraId="5CBE0B17" w14:textId="77777777" w:rsidR="00F16C75" w:rsidRPr="00F16C75" w:rsidRDefault="00F16C75" w:rsidP="00F16C75">
      <w:pPr>
        <w:ind w:left="1418" w:hanging="709"/>
        <w:jc w:val="both"/>
        <w:rPr>
          <w:rFonts w:ascii="Times New Roman" w:hAnsi="Times New Roman" w:cs="Times New Roman"/>
          <w:sz w:val="24"/>
          <w:szCs w:val="24"/>
          <w:lang w:val="it-IT"/>
        </w:rPr>
      </w:pPr>
      <w:r w:rsidRPr="00F16C75">
        <w:rPr>
          <w:rFonts w:ascii="Times New Roman" w:hAnsi="Times New Roman" w:cs="Times New Roman"/>
          <w:sz w:val="24"/>
          <w:szCs w:val="24"/>
          <w:lang w:val="it-IT"/>
        </w:rPr>
        <w:t xml:space="preserve">Putri, S. et al. (2023). </w:t>
      </w:r>
      <w:r w:rsidRPr="00F16C75">
        <w:rPr>
          <w:rFonts w:ascii="Times New Roman" w:hAnsi="Times New Roman" w:cs="Times New Roman"/>
          <w:i/>
          <w:iCs/>
          <w:sz w:val="24"/>
          <w:szCs w:val="24"/>
          <w:lang w:val="it-IT"/>
        </w:rPr>
        <w:t>Peran Kepala Desa dalam Pelaksanaan Pembangunan Desa di Desa Tanggo Raso</w:t>
      </w:r>
      <w:r w:rsidRPr="00F16C75">
        <w:rPr>
          <w:rFonts w:ascii="Times New Roman" w:hAnsi="Times New Roman" w:cs="Times New Roman"/>
          <w:sz w:val="24"/>
          <w:szCs w:val="24"/>
          <w:lang w:val="it-IT"/>
        </w:rPr>
        <w:t xml:space="preserve">. </w:t>
      </w:r>
      <w:r w:rsidRPr="00F16C75">
        <w:rPr>
          <w:rFonts w:ascii="Times New Roman" w:hAnsi="Times New Roman" w:cs="Times New Roman"/>
          <w:i/>
          <w:iCs/>
          <w:sz w:val="24"/>
          <w:szCs w:val="24"/>
          <w:lang w:val="it-IT"/>
        </w:rPr>
        <w:t>Jurnal Manajemen Publik dan Kebijakan Publik</w:t>
      </w:r>
      <w:r w:rsidRPr="00F16C75">
        <w:rPr>
          <w:rFonts w:ascii="Times New Roman" w:hAnsi="Times New Roman" w:cs="Times New Roman"/>
          <w:sz w:val="24"/>
          <w:szCs w:val="24"/>
          <w:lang w:val="it-IT"/>
        </w:rPr>
        <w:t>, menemukan efektivitas peran motivator dan fasilitator yang tinggi, namun mobilisatormasihlemah</w:t>
      </w:r>
      <w:r>
        <w:rPr>
          <w:rFonts w:ascii="Times New Roman" w:hAnsi="Times New Roman" w:cs="Times New Roman"/>
          <w:sz w:val="24"/>
          <w:szCs w:val="24"/>
          <w:lang w:val="it-IT"/>
        </w:rPr>
        <w:t xml:space="preserve"> </w:t>
      </w:r>
      <w:hyperlink r:id="rId10" w:tgtFrame="_blank" w:history="1">
        <w:r w:rsidRPr="00F16C75">
          <w:rPr>
            <w:rStyle w:val="Hyperlink"/>
            <w:rFonts w:ascii="Times New Roman" w:hAnsi="Times New Roman" w:cs="Times New Roman"/>
            <w:sz w:val="24"/>
            <w:szCs w:val="24"/>
            <w:lang w:val="it-IT"/>
          </w:rPr>
          <w:t>Warunayama+3jurnal.umb.ac.id+3pesirah.ejournal.unsri.ac.id+3</w:t>
        </w:r>
      </w:hyperlink>
      <w:r w:rsidRPr="00F16C75">
        <w:rPr>
          <w:rFonts w:ascii="Times New Roman" w:hAnsi="Times New Roman" w:cs="Times New Roman"/>
          <w:sz w:val="24"/>
          <w:szCs w:val="24"/>
          <w:lang w:val="it-IT"/>
        </w:rPr>
        <w:t>.</w:t>
      </w:r>
    </w:p>
    <w:p w14:paraId="01BC6007" w14:textId="77777777" w:rsidR="00F16C75" w:rsidRPr="00F16C75" w:rsidRDefault="00F16C75" w:rsidP="00F16C75">
      <w:pPr>
        <w:ind w:left="1418" w:hanging="709"/>
        <w:jc w:val="both"/>
        <w:rPr>
          <w:rFonts w:ascii="Times New Roman" w:hAnsi="Times New Roman" w:cs="Times New Roman"/>
          <w:sz w:val="24"/>
          <w:szCs w:val="24"/>
          <w:lang w:val="it-IT"/>
        </w:rPr>
      </w:pPr>
      <w:r w:rsidRPr="00F16C75">
        <w:rPr>
          <w:rFonts w:ascii="Times New Roman" w:hAnsi="Times New Roman" w:cs="Times New Roman"/>
          <w:sz w:val="24"/>
          <w:szCs w:val="24"/>
          <w:lang w:val="it-IT"/>
        </w:rPr>
        <w:t xml:space="preserve">Ardiyansyah, A., &amp; Wijaya, D. (2024). </w:t>
      </w:r>
      <w:r w:rsidRPr="00F16C75">
        <w:rPr>
          <w:rFonts w:ascii="Times New Roman" w:hAnsi="Times New Roman" w:cs="Times New Roman"/>
          <w:i/>
          <w:iCs/>
          <w:sz w:val="24"/>
          <w:szCs w:val="24"/>
          <w:lang w:val="it-IT"/>
        </w:rPr>
        <w:t>Peran Kepemimpinan Kepala Desa dalam Meningkatkan Efektivitas Kinerja Perangkat Desa di Desa Sebasang</w:t>
      </w:r>
      <w:r w:rsidRPr="00F16C75">
        <w:rPr>
          <w:rFonts w:ascii="Times New Roman" w:hAnsi="Times New Roman" w:cs="Times New Roman"/>
          <w:sz w:val="24"/>
          <w:szCs w:val="24"/>
          <w:lang w:val="it-IT"/>
        </w:rPr>
        <w:t xml:space="preserve">. </w:t>
      </w:r>
      <w:r w:rsidRPr="00F16C75">
        <w:rPr>
          <w:rFonts w:ascii="Times New Roman" w:hAnsi="Times New Roman" w:cs="Times New Roman"/>
          <w:i/>
          <w:iCs/>
          <w:sz w:val="24"/>
          <w:szCs w:val="24"/>
          <w:lang w:val="it-IT"/>
        </w:rPr>
        <w:t>Jurnal Kapita Selekta Administrasi Publik</w:t>
      </w:r>
      <w:r w:rsidRPr="00F16C75">
        <w:rPr>
          <w:rFonts w:ascii="Times New Roman" w:hAnsi="Times New Roman" w:cs="Times New Roman"/>
          <w:sz w:val="24"/>
          <w:szCs w:val="24"/>
          <w:lang w:val="it-IT"/>
        </w:rPr>
        <w:t xml:space="preserve">, menyoroti keterbatasan dalam meningkatkan sinergi perangkat atas hambatan dalam komunikasi dan kerjasama </w:t>
      </w:r>
      <w:hyperlink r:id="rId11" w:tgtFrame="_blank" w:history="1">
        <w:r w:rsidRPr="00F16C75">
          <w:rPr>
            <w:rStyle w:val="Hyperlink"/>
            <w:rFonts w:ascii="Times New Roman" w:hAnsi="Times New Roman" w:cs="Times New Roman"/>
            <w:sz w:val="24"/>
            <w:szCs w:val="24"/>
            <w:lang w:val="it-IT"/>
          </w:rPr>
          <w:t>e-journallppmunsa.ac.id</w:t>
        </w:r>
      </w:hyperlink>
      <w:r w:rsidRPr="00F16C75">
        <w:rPr>
          <w:rFonts w:ascii="Times New Roman" w:hAnsi="Times New Roman" w:cs="Times New Roman"/>
          <w:sz w:val="24"/>
          <w:szCs w:val="24"/>
          <w:lang w:val="it-IT"/>
        </w:rPr>
        <w:t>.</w:t>
      </w:r>
    </w:p>
    <w:p w14:paraId="32BCAAE2" w14:textId="77777777" w:rsidR="00F16C75" w:rsidRPr="00F16C75" w:rsidRDefault="00F16C75" w:rsidP="00F16C75">
      <w:pPr>
        <w:ind w:left="1418" w:hanging="709"/>
        <w:jc w:val="both"/>
        <w:rPr>
          <w:rFonts w:ascii="Times New Roman" w:hAnsi="Times New Roman" w:cs="Times New Roman"/>
          <w:sz w:val="24"/>
          <w:szCs w:val="24"/>
          <w:lang w:val="fi-FI"/>
        </w:rPr>
      </w:pPr>
      <w:r w:rsidRPr="00F16C75">
        <w:rPr>
          <w:rFonts w:ascii="Times New Roman" w:hAnsi="Times New Roman" w:cs="Times New Roman"/>
          <w:sz w:val="24"/>
          <w:szCs w:val="24"/>
          <w:lang w:val="fi-FI"/>
        </w:rPr>
        <w:t xml:space="preserve">Tri Sakti U., Paisal M. R., Rohmatullah M., Asyri N. A. N., &amp; Ihsani P. S. N. (2021). </w:t>
      </w:r>
      <w:r w:rsidRPr="00F16C75">
        <w:rPr>
          <w:rFonts w:ascii="Times New Roman" w:hAnsi="Times New Roman" w:cs="Times New Roman"/>
          <w:i/>
          <w:iCs/>
          <w:sz w:val="24"/>
          <w:szCs w:val="24"/>
          <w:lang w:val="fi-FI"/>
        </w:rPr>
        <w:t>Peran Kepemimpinan Perangkat Pemerintah Desa dalam Partisipasi Masyarakat pada Pembangunan</w:t>
      </w:r>
      <w:r w:rsidRPr="00F16C75">
        <w:rPr>
          <w:rFonts w:ascii="Times New Roman" w:hAnsi="Times New Roman" w:cs="Times New Roman"/>
          <w:sz w:val="24"/>
          <w:szCs w:val="24"/>
          <w:lang w:val="fi-FI"/>
        </w:rPr>
        <w:t xml:space="preserve">. </w:t>
      </w:r>
      <w:r w:rsidRPr="00F16C75">
        <w:rPr>
          <w:rFonts w:ascii="Times New Roman" w:hAnsi="Times New Roman" w:cs="Times New Roman"/>
          <w:i/>
          <w:iCs/>
          <w:sz w:val="24"/>
          <w:szCs w:val="24"/>
          <w:lang w:val="fi-FI"/>
        </w:rPr>
        <w:t>Jurnal Dialektika: Ilmu Sosial</w:t>
      </w:r>
      <w:r w:rsidRPr="00F16C75">
        <w:rPr>
          <w:rFonts w:ascii="Times New Roman" w:hAnsi="Times New Roman" w:cs="Times New Roman"/>
          <w:sz w:val="24"/>
          <w:szCs w:val="24"/>
          <w:lang w:val="fi-FI"/>
        </w:rPr>
        <w:t xml:space="preserve">, menggambarkan efektivitas gaya kepemimpinan desa dalam mendorong partisipasi aktif masyarakat </w:t>
      </w:r>
      <w:hyperlink r:id="rId12" w:tgtFrame="_blank" w:history="1">
        <w:r w:rsidRPr="00F16C75">
          <w:rPr>
            <w:rStyle w:val="Hyperlink"/>
            <w:rFonts w:ascii="Times New Roman" w:hAnsi="Times New Roman" w:cs="Times New Roman"/>
            <w:sz w:val="24"/>
            <w:szCs w:val="24"/>
            <w:lang w:val="fi-FI"/>
          </w:rPr>
          <w:t>jurnaldialektika.com</w:t>
        </w:r>
      </w:hyperlink>
      <w:r w:rsidRPr="00F16C75">
        <w:rPr>
          <w:rFonts w:ascii="Times New Roman" w:hAnsi="Times New Roman" w:cs="Times New Roman"/>
          <w:sz w:val="24"/>
          <w:szCs w:val="24"/>
          <w:lang w:val="fi-FI"/>
        </w:rPr>
        <w:t>.</w:t>
      </w:r>
    </w:p>
    <w:p w14:paraId="0AF47EBE" w14:textId="77777777" w:rsidR="00F16C75" w:rsidRPr="00C17B4C" w:rsidRDefault="00F16C75" w:rsidP="00F16C75">
      <w:pPr>
        <w:ind w:left="1418" w:hanging="709"/>
        <w:jc w:val="both"/>
        <w:rPr>
          <w:rFonts w:ascii="Times New Roman" w:hAnsi="Times New Roman" w:cs="Times New Roman"/>
          <w:sz w:val="24"/>
          <w:szCs w:val="24"/>
          <w:lang w:val="fi-FI"/>
        </w:rPr>
      </w:pPr>
      <w:r w:rsidRPr="00F16C75">
        <w:rPr>
          <w:rFonts w:ascii="Times New Roman" w:hAnsi="Times New Roman" w:cs="Times New Roman"/>
          <w:sz w:val="24"/>
          <w:szCs w:val="24"/>
          <w:lang w:val="fi-FI"/>
        </w:rPr>
        <w:t xml:space="preserve"> Sari, T. M., Rahmaini P., &amp; Amantha G. K. (2023). </w:t>
      </w:r>
      <w:r w:rsidRPr="00F16C75">
        <w:rPr>
          <w:rFonts w:ascii="Times New Roman" w:hAnsi="Times New Roman" w:cs="Times New Roman"/>
          <w:i/>
          <w:iCs/>
          <w:sz w:val="24"/>
          <w:szCs w:val="24"/>
          <w:lang w:val="fi-FI"/>
        </w:rPr>
        <w:t>Gaya Kepemimpinan Kepala Desa dalam Membangun Partisipasi Masyarakat (Studi: Desa Sukaraja, Pesawaran)</w:t>
      </w:r>
      <w:r w:rsidRPr="00F16C75">
        <w:rPr>
          <w:rFonts w:ascii="Times New Roman" w:hAnsi="Times New Roman" w:cs="Times New Roman"/>
          <w:sz w:val="24"/>
          <w:szCs w:val="24"/>
          <w:lang w:val="fi-FI"/>
        </w:rPr>
        <w:t xml:space="preserve">. </w:t>
      </w:r>
      <w:r w:rsidRPr="00C17B4C">
        <w:rPr>
          <w:rFonts w:ascii="Times New Roman" w:hAnsi="Times New Roman" w:cs="Times New Roman"/>
          <w:i/>
          <w:iCs/>
          <w:sz w:val="24"/>
          <w:szCs w:val="24"/>
          <w:lang w:val="fi-FI"/>
        </w:rPr>
        <w:t>Jurnal Progress Administrasi Publik</w:t>
      </w:r>
      <w:r w:rsidRPr="00C17B4C">
        <w:rPr>
          <w:rFonts w:ascii="Times New Roman" w:hAnsi="Times New Roman" w:cs="Times New Roman"/>
          <w:sz w:val="24"/>
          <w:szCs w:val="24"/>
          <w:lang w:val="fi-FI"/>
        </w:rPr>
        <w:t xml:space="preserve">, membahas peran gaya laissez-faire dan interpersonal dalam membangkitkan partisipasi warga </w:t>
      </w:r>
      <w:hyperlink r:id="rId13" w:tgtFrame="_blank" w:history="1">
        <w:r w:rsidRPr="00C17B4C">
          <w:rPr>
            <w:rStyle w:val="Hyperlink"/>
            <w:rFonts w:ascii="Times New Roman" w:hAnsi="Times New Roman" w:cs="Times New Roman"/>
            <w:sz w:val="24"/>
            <w:szCs w:val="24"/>
            <w:lang w:val="fi-FI"/>
          </w:rPr>
          <w:t>Jurnal Universitas Tulang Bawang Lampung</w:t>
        </w:r>
      </w:hyperlink>
      <w:r w:rsidRPr="00C17B4C">
        <w:rPr>
          <w:rFonts w:ascii="Times New Roman" w:hAnsi="Times New Roman" w:cs="Times New Roman"/>
          <w:sz w:val="24"/>
          <w:szCs w:val="24"/>
          <w:lang w:val="fi-FI"/>
        </w:rPr>
        <w:t>.</w:t>
      </w:r>
    </w:p>
    <w:p w14:paraId="60AEF2F2" w14:textId="77777777" w:rsidR="00F16C75" w:rsidRPr="00C17B4C" w:rsidRDefault="00F16C75" w:rsidP="00F16C75">
      <w:pPr>
        <w:ind w:left="1418" w:hanging="709"/>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 xml:space="preserve">Bustomi, T., Aliah, N., Kasmita, M., Asmar, A., &amp; Syarifuddin, S. (2024). </w:t>
      </w:r>
      <w:r w:rsidRPr="00F16C75">
        <w:rPr>
          <w:rFonts w:ascii="Times New Roman" w:hAnsi="Times New Roman" w:cs="Times New Roman"/>
          <w:i/>
          <w:iCs/>
          <w:sz w:val="24"/>
          <w:szCs w:val="24"/>
        </w:rPr>
        <w:t>Transformational Leadership as the Basis of Public Services in Indonesia</w:t>
      </w:r>
      <w:r w:rsidRPr="00F16C75">
        <w:rPr>
          <w:rFonts w:ascii="Times New Roman" w:hAnsi="Times New Roman" w:cs="Times New Roman"/>
          <w:sz w:val="24"/>
          <w:szCs w:val="24"/>
        </w:rPr>
        <w:t xml:space="preserve">. </w:t>
      </w:r>
      <w:r w:rsidRPr="00C17B4C">
        <w:rPr>
          <w:rFonts w:ascii="Times New Roman" w:hAnsi="Times New Roman" w:cs="Times New Roman"/>
          <w:i/>
          <w:iCs/>
          <w:sz w:val="24"/>
          <w:szCs w:val="24"/>
          <w:lang w:val="sv-SE"/>
        </w:rPr>
        <w:t>Jurnal Pallangga Praja</w:t>
      </w:r>
      <w:r w:rsidRPr="00C17B4C">
        <w:rPr>
          <w:rFonts w:ascii="Times New Roman" w:hAnsi="Times New Roman" w:cs="Times New Roman"/>
          <w:sz w:val="24"/>
          <w:szCs w:val="24"/>
          <w:lang w:val="sv-SE"/>
        </w:rPr>
        <w:t xml:space="preserve">, menekankan pentingnya kepemimpinan transformasional dalam peningkatan kualitas pelayanan publik </w:t>
      </w:r>
      <w:hyperlink r:id="rId14" w:tgtFrame="_blank" w:history="1">
        <w:r w:rsidRPr="00C17B4C">
          <w:rPr>
            <w:rStyle w:val="Hyperlink"/>
            <w:rFonts w:ascii="Times New Roman" w:hAnsi="Times New Roman" w:cs="Times New Roman"/>
            <w:sz w:val="24"/>
            <w:szCs w:val="24"/>
            <w:lang w:val="sv-SE"/>
          </w:rPr>
          <w:t>ejournal.ipdn.ac.id</w:t>
        </w:r>
      </w:hyperlink>
      <w:r w:rsidRPr="00C17B4C">
        <w:rPr>
          <w:rFonts w:ascii="Times New Roman" w:hAnsi="Times New Roman" w:cs="Times New Roman"/>
          <w:sz w:val="24"/>
          <w:szCs w:val="24"/>
          <w:lang w:val="sv-SE"/>
        </w:rPr>
        <w:t>.</w:t>
      </w:r>
    </w:p>
    <w:p w14:paraId="32AB2966" w14:textId="77777777" w:rsidR="00F16C75" w:rsidRPr="00F16C75" w:rsidRDefault="00F16C75" w:rsidP="00F16C75">
      <w:pPr>
        <w:ind w:left="1418" w:hanging="709"/>
        <w:jc w:val="both"/>
        <w:rPr>
          <w:rFonts w:ascii="Times New Roman" w:hAnsi="Times New Roman" w:cs="Times New Roman"/>
          <w:sz w:val="24"/>
          <w:szCs w:val="24"/>
        </w:rPr>
      </w:pPr>
      <w:r w:rsidRPr="00F16C75">
        <w:rPr>
          <w:rFonts w:ascii="Times New Roman" w:hAnsi="Times New Roman" w:cs="Times New Roman"/>
          <w:sz w:val="24"/>
          <w:szCs w:val="24"/>
        </w:rPr>
        <w:t xml:space="preserve">Jemmy (2023). </w:t>
      </w:r>
      <w:r w:rsidRPr="00F16C75">
        <w:rPr>
          <w:rFonts w:ascii="Times New Roman" w:hAnsi="Times New Roman" w:cs="Times New Roman"/>
          <w:i/>
          <w:iCs/>
          <w:sz w:val="24"/>
          <w:szCs w:val="24"/>
        </w:rPr>
        <w:t>Leadership Styles in Public Administration: A Systematic Review of Their Effectiveness in Driving Organizational Performance</w:t>
      </w:r>
      <w:r w:rsidRPr="00F16C75">
        <w:rPr>
          <w:rFonts w:ascii="Times New Roman" w:hAnsi="Times New Roman" w:cs="Times New Roman"/>
          <w:sz w:val="24"/>
          <w:szCs w:val="24"/>
        </w:rPr>
        <w:t xml:space="preserve">. </w:t>
      </w:r>
      <w:r w:rsidRPr="00F16C75">
        <w:rPr>
          <w:rFonts w:ascii="Times New Roman" w:hAnsi="Times New Roman" w:cs="Times New Roman"/>
          <w:i/>
          <w:iCs/>
          <w:sz w:val="24"/>
          <w:szCs w:val="24"/>
        </w:rPr>
        <w:t>Management Studies and Business Journal</w:t>
      </w:r>
      <w:r w:rsidRPr="00F16C75">
        <w:rPr>
          <w:rFonts w:ascii="Times New Roman" w:hAnsi="Times New Roman" w:cs="Times New Roman"/>
          <w:sz w:val="24"/>
          <w:szCs w:val="24"/>
        </w:rPr>
        <w:t xml:space="preserve">, menyoroti efektivitas gaya transformasional dan transaksional dalam sektor publik </w:t>
      </w:r>
      <w:hyperlink r:id="rId15" w:tgtFrame="_blank" w:history="1">
        <w:r w:rsidRPr="00F16C75">
          <w:rPr>
            <w:rStyle w:val="Hyperlink"/>
            <w:rFonts w:ascii="Times New Roman" w:hAnsi="Times New Roman" w:cs="Times New Roman"/>
            <w:sz w:val="24"/>
            <w:szCs w:val="24"/>
          </w:rPr>
          <w:t>journal.ppipbr.com</w:t>
        </w:r>
      </w:hyperlink>
      <w:r w:rsidRPr="00F16C75">
        <w:rPr>
          <w:rFonts w:ascii="Times New Roman" w:hAnsi="Times New Roman" w:cs="Times New Roman"/>
          <w:sz w:val="24"/>
          <w:szCs w:val="24"/>
        </w:rPr>
        <w:t>.</w:t>
      </w:r>
    </w:p>
    <w:p w14:paraId="6B5FEEB7" w14:textId="77777777" w:rsidR="00F16C75" w:rsidRPr="00C17B4C" w:rsidRDefault="00F16C75" w:rsidP="00F16C75">
      <w:pPr>
        <w:ind w:left="1418" w:hanging="709"/>
        <w:jc w:val="both"/>
        <w:rPr>
          <w:rFonts w:ascii="Times New Roman" w:hAnsi="Times New Roman" w:cs="Times New Roman"/>
          <w:sz w:val="24"/>
          <w:szCs w:val="24"/>
          <w:lang w:val="sv-SE"/>
        </w:rPr>
      </w:pPr>
      <w:r w:rsidRPr="00C17B4C">
        <w:rPr>
          <w:rFonts w:ascii="Times New Roman" w:hAnsi="Times New Roman" w:cs="Times New Roman"/>
          <w:sz w:val="24"/>
          <w:szCs w:val="24"/>
          <w:lang w:val="sv-SE"/>
        </w:rPr>
        <w:t>Kushadajani, I. A. P. (2020).</w:t>
      </w:r>
      <w:r w:rsidRPr="00C17B4C">
        <w:rPr>
          <w:rFonts w:ascii="Times New Roman" w:hAnsi="Times New Roman" w:cs="Times New Roman"/>
          <w:i/>
          <w:iCs/>
          <w:sz w:val="24"/>
          <w:szCs w:val="24"/>
          <w:lang w:val="sv-SE"/>
        </w:rPr>
        <w:t>Inovasi Pemberdayaan Masyarakat Desa: Peran Kepemimpinan Lokal dalam Perspektif Relasi Antar Aktor</w:t>
      </w:r>
      <w:r w:rsidRPr="00C17B4C">
        <w:rPr>
          <w:rFonts w:ascii="Times New Roman" w:hAnsi="Times New Roman" w:cs="Times New Roman"/>
          <w:sz w:val="24"/>
          <w:szCs w:val="24"/>
          <w:lang w:val="sv-SE"/>
        </w:rPr>
        <w:t>.</w:t>
      </w:r>
      <w:r w:rsidRPr="00C17B4C">
        <w:rPr>
          <w:rFonts w:ascii="Times New Roman" w:hAnsi="Times New Roman" w:cs="Times New Roman"/>
          <w:i/>
          <w:iCs/>
          <w:sz w:val="24"/>
          <w:szCs w:val="24"/>
          <w:lang w:val="sv-SE"/>
        </w:rPr>
        <w:t>JIIP: Jurnal Ilmiah Ilmu Pemerintahan</w:t>
      </w:r>
      <w:r w:rsidRPr="00C17B4C">
        <w:rPr>
          <w:rFonts w:ascii="Times New Roman" w:hAnsi="Times New Roman" w:cs="Times New Roman"/>
          <w:sz w:val="24"/>
          <w:szCs w:val="24"/>
          <w:lang w:val="sv-SE"/>
        </w:rPr>
        <w:t>, menunjukkan peran kepala desa sebagai katalisator dan fasilitator dalam membangun inovasi berbasis kolaborasi antar aktor</w:t>
      </w:r>
    </w:p>
    <w:p w14:paraId="5A55D951" w14:textId="77777777" w:rsidR="00C2027A" w:rsidRPr="00C17B4C" w:rsidRDefault="00C2027A" w:rsidP="00C2027A">
      <w:pPr>
        <w:jc w:val="both"/>
        <w:rPr>
          <w:rFonts w:ascii="Times New Roman" w:hAnsi="Times New Roman" w:cs="Times New Roman"/>
          <w:sz w:val="24"/>
          <w:szCs w:val="24"/>
          <w:lang w:val="sv-SE"/>
        </w:rPr>
      </w:pPr>
    </w:p>
    <w:p w14:paraId="2A7ED590" w14:textId="77777777" w:rsidR="00C2027A" w:rsidRPr="00C17B4C" w:rsidRDefault="00C2027A" w:rsidP="00C2027A">
      <w:pPr>
        <w:jc w:val="both"/>
        <w:rPr>
          <w:rFonts w:ascii="Times New Roman" w:hAnsi="Times New Roman" w:cs="Times New Roman"/>
          <w:sz w:val="24"/>
          <w:szCs w:val="24"/>
          <w:lang w:val="sv-SE"/>
        </w:rPr>
      </w:pPr>
    </w:p>
    <w:sectPr w:rsidR="00C2027A" w:rsidRPr="00C17B4C">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FABF0" w14:textId="77777777" w:rsidR="00D84AB1" w:rsidRDefault="00D84AB1" w:rsidP="00EF5CBC">
      <w:pPr>
        <w:spacing w:after="0" w:line="240" w:lineRule="auto"/>
      </w:pPr>
      <w:r>
        <w:separator/>
      </w:r>
    </w:p>
  </w:endnote>
  <w:endnote w:type="continuationSeparator" w:id="0">
    <w:p w14:paraId="39982B2F" w14:textId="77777777" w:rsidR="00D84AB1" w:rsidRDefault="00D84AB1" w:rsidP="00EF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573686"/>
      <w:docPartObj>
        <w:docPartGallery w:val="Page Numbers (Bottom of Page)"/>
        <w:docPartUnique/>
      </w:docPartObj>
    </w:sdtPr>
    <w:sdtEndPr>
      <w:rPr>
        <w:noProof/>
      </w:rPr>
    </w:sdtEndPr>
    <w:sdtContent>
      <w:p w14:paraId="174FA49E" w14:textId="1006F8F6" w:rsidR="00EF5CBC" w:rsidRDefault="00EF5C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AFEA2D" w14:textId="77777777" w:rsidR="00EF5CBC" w:rsidRDefault="00EF5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3A191" w14:textId="77777777" w:rsidR="00D84AB1" w:rsidRDefault="00D84AB1" w:rsidP="00EF5CBC">
      <w:pPr>
        <w:spacing w:after="0" w:line="240" w:lineRule="auto"/>
      </w:pPr>
      <w:r>
        <w:separator/>
      </w:r>
    </w:p>
  </w:footnote>
  <w:footnote w:type="continuationSeparator" w:id="0">
    <w:p w14:paraId="6F67DE5D" w14:textId="77777777" w:rsidR="00D84AB1" w:rsidRDefault="00D84AB1" w:rsidP="00EF5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AFFF4" w14:textId="7947DB30" w:rsidR="00EF5CBC" w:rsidRPr="00E75007" w:rsidRDefault="00EF5CBC" w:rsidP="00EF5CBC">
    <w:pPr>
      <w:pStyle w:val="Header"/>
      <w:ind w:left="284"/>
      <w:rPr>
        <w:rFonts w:asciiTheme="majorBidi" w:hAnsiTheme="majorBidi" w:cstheme="majorBidi"/>
        <w:b/>
        <w:bCs/>
        <w:lang w:val="id-ID"/>
      </w:rPr>
    </w:pPr>
    <w:r w:rsidRPr="00E75007">
      <w:rPr>
        <w:rFonts w:asciiTheme="majorBidi" w:hAnsiTheme="majorBidi" w:cstheme="majorBidi"/>
        <w:b/>
        <w:bCs/>
        <w:noProof/>
        <w:lang w:val="id-ID"/>
      </w:rPr>
      <mc:AlternateContent>
        <mc:Choice Requires="wps">
          <w:drawing>
            <wp:anchor distT="0" distB="0" distL="114300" distR="114300" simplePos="0" relativeHeight="251659264" behindDoc="0" locked="0" layoutInCell="1" allowOverlap="1" wp14:anchorId="4B5BDF81" wp14:editId="13677BA1">
              <wp:simplePos x="0" y="0"/>
              <wp:positionH relativeFrom="column">
                <wp:posOffset>175260</wp:posOffset>
              </wp:positionH>
              <wp:positionV relativeFrom="paragraph">
                <wp:posOffset>144780</wp:posOffset>
              </wp:positionV>
              <wp:extent cx="54635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46354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F7F6BD3"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8pt,11.4pt" to="44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jUBngEAAJQDAAAOAAAAZHJzL2Uyb0RvYy54bWysU9uO0zAQfUfiHyy/06Rld4WipvuwK3hB&#10;sOLyAV5n3FiyPdbYNOnfM3bbFAHSSogXx5c5Z+acmWzvZ+/EAShZDL1cr1opIGgcbNj38vu392/e&#10;SZGyCoNyGKCXR0jyfvf61XaKHWxwRDcACSYJqZtiL8ecY9c0SY/gVVphhMCPBsmrzEfaNwOpidm9&#10;azZte9dMSEMk1JAS3z6eHuWu8hsDOn82JkEWrpdcW64r1fW5rM1uq7o9qThafS5D/UMVXtnASReq&#10;R5WV+EH2DypvNWFCk1cafYPGWA1VA6tZt7+p+TqqCFULm5PiYlP6f7T60+EhPBHbMMXUpfhERcVs&#10;yJcv1yfmatZxMQvmLDRf3t7cvb29YU/15a25AiOl/AHQi7LppbOh6FCdOnxMmZNx6CWED9fUdZeP&#10;DkqwC1/ACDtwsk1F16mAB0fioLifSmsIeV16yHw1usCMdW4Bti8Dz/EFCnViFvD6ZfCCqJkx5AXs&#10;bUD6G0GeLyWbU/zFgZPuYsEzDsfalGoNt74qPI9pma1fzxV+/Zl2PwEAAP//AwBQSwMEFAAGAAgA&#10;AAAhAMGVEtPdAAAACAEAAA8AAABkcnMvZG93bnJldi54bWxMj81Ow0AMhO9IvMPKSNzohhxKCNlU&#10;VcWPoCCg8ABu1k2iZr1RdpuGt8eIA5wse0bj+YrF5Do10hBazwYuZwko4srblmsDnx93FxmoEJEt&#10;dp7JwBcFWJSnJwXm1h/5ncZNrJWEcMjRQBNjn2sdqoYchpnviUXb+cFhlHWotR3wKOGu02mSzLXD&#10;luVDgz2tGqr2m4MzsFre3r880gPu13j9tn5qxnr3/GrM+dm0vAEVaYp/ZvipL9WhlE5bf2AbVGcg&#10;vZqLU2YqBKJnWSZs29+DLgv9H6D8BgAA//8DAFBLAQItABQABgAIAAAAIQC2gziS/gAAAOEBAAAT&#10;AAAAAAAAAAAAAAAAAAAAAABbQ29udGVudF9UeXBlc10ueG1sUEsBAi0AFAAGAAgAAAAhADj9If/W&#10;AAAAlAEAAAsAAAAAAAAAAAAAAAAALwEAAF9yZWxzLy5yZWxzUEsBAi0AFAAGAAgAAAAhALkONQGe&#10;AQAAlAMAAA4AAAAAAAAAAAAAAAAALgIAAGRycy9lMm9Eb2MueG1sUEsBAi0AFAAGAAgAAAAhAMGV&#10;EtPdAAAACAEAAA8AAAAAAAAAAAAAAAAA+AMAAGRycy9kb3ducmV2LnhtbFBLBQYAAAAABAAEAPMA&#10;AAACBQAAAAA=&#10;" strokecolor="#4472c4 [3204]" strokeweight="1pt">
              <v:stroke joinstyle="miter"/>
            </v:line>
          </w:pict>
        </mc:Fallback>
      </mc:AlternateContent>
    </w:r>
    <w:r w:rsidRPr="00E75007">
      <w:rPr>
        <w:rFonts w:asciiTheme="majorBidi" w:hAnsiTheme="majorBidi" w:cstheme="majorBidi"/>
        <w:b/>
        <w:bCs/>
        <w:lang w:val="id-ID"/>
      </w:rPr>
      <w:t>Gradual                                                                                                                       Vol. 12, No. 1</w:t>
    </w:r>
  </w:p>
  <w:p w14:paraId="1ABB8A99" w14:textId="6718B0BF" w:rsidR="00EF5CBC" w:rsidRPr="00E75007" w:rsidRDefault="00EF5CBC" w:rsidP="00EF5CBC">
    <w:pPr>
      <w:pStyle w:val="Header"/>
      <w:jc w:val="center"/>
      <w:rPr>
        <w:rFonts w:asciiTheme="majorBidi" w:hAnsiTheme="majorBidi" w:cstheme="majorBidi"/>
        <w:b/>
        <w:bCs/>
        <w:lang w:val="id-ID"/>
      </w:rPr>
    </w:pPr>
    <w:r w:rsidRPr="00E75007">
      <w:rPr>
        <w:rFonts w:asciiTheme="majorBidi" w:hAnsiTheme="majorBidi" w:cstheme="majorBidi"/>
        <w:b/>
        <w:bCs/>
        <w:lang w:val="id-ID"/>
      </w:rPr>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03DE"/>
    <w:multiLevelType w:val="multilevel"/>
    <w:tmpl w:val="1C58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B56DD"/>
    <w:multiLevelType w:val="multilevel"/>
    <w:tmpl w:val="3C02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95A4E"/>
    <w:multiLevelType w:val="multilevel"/>
    <w:tmpl w:val="4482A6A8"/>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C17B0"/>
    <w:multiLevelType w:val="multilevel"/>
    <w:tmpl w:val="F91A1068"/>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5E4D2C"/>
    <w:multiLevelType w:val="multilevel"/>
    <w:tmpl w:val="CEEE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A7571"/>
    <w:multiLevelType w:val="multilevel"/>
    <w:tmpl w:val="8F5C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985792"/>
    <w:multiLevelType w:val="multilevel"/>
    <w:tmpl w:val="66846938"/>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72B8F"/>
    <w:multiLevelType w:val="multilevel"/>
    <w:tmpl w:val="019AC3AE"/>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553443"/>
    <w:multiLevelType w:val="hybridMultilevel"/>
    <w:tmpl w:val="B2E8EE20"/>
    <w:lvl w:ilvl="0" w:tplc="61C8B5A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31A41FBD"/>
    <w:multiLevelType w:val="multilevel"/>
    <w:tmpl w:val="9D4E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CE38C0"/>
    <w:multiLevelType w:val="multilevel"/>
    <w:tmpl w:val="B742F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C64505"/>
    <w:multiLevelType w:val="multilevel"/>
    <w:tmpl w:val="48E86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7664C5"/>
    <w:multiLevelType w:val="multilevel"/>
    <w:tmpl w:val="384A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B326AF"/>
    <w:multiLevelType w:val="multilevel"/>
    <w:tmpl w:val="92B6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1D1231"/>
    <w:multiLevelType w:val="multilevel"/>
    <w:tmpl w:val="3D58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0E7125"/>
    <w:multiLevelType w:val="multilevel"/>
    <w:tmpl w:val="F080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2937A3"/>
    <w:multiLevelType w:val="multilevel"/>
    <w:tmpl w:val="5A82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117720">
    <w:abstractNumId w:val="8"/>
  </w:num>
  <w:num w:numId="2" w16cid:durableId="113990330">
    <w:abstractNumId w:val="13"/>
  </w:num>
  <w:num w:numId="3" w16cid:durableId="1183789045">
    <w:abstractNumId w:val="11"/>
  </w:num>
  <w:num w:numId="4" w16cid:durableId="1350571524">
    <w:abstractNumId w:val="4"/>
  </w:num>
  <w:num w:numId="5" w16cid:durableId="1082333705">
    <w:abstractNumId w:val="5"/>
  </w:num>
  <w:num w:numId="6" w16cid:durableId="1445418328">
    <w:abstractNumId w:val="16"/>
  </w:num>
  <w:num w:numId="7" w16cid:durableId="593052725">
    <w:abstractNumId w:val="14"/>
  </w:num>
  <w:num w:numId="8" w16cid:durableId="995839581">
    <w:abstractNumId w:val="15"/>
  </w:num>
  <w:num w:numId="9" w16cid:durableId="1214659460">
    <w:abstractNumId w:val="1"/>
  </w:num>
  <w:num w:numId="10" w16cid:durableId="137653393">
    <w:abstractNumId w:val="0"/>
  </w:num>
  <w:num w:numId="11" w16cid:durableId="506865594">
    <w:abstractNumId w:val="12"/>
  </w:num>
  <w:num w:numId="12" w16cid:durableId="1230386902">
    <w:abstractNumId w:val="10"/>
  </w:num>
  <w:num w:numId="13" w16cid:durableId="407195129">
    <w:abstractNumId w:val="6"/>
  </w:num>
  <w:num w:numId="14" w16cid:durableId="329984046">
    <w:abstractNumId w:val="3"/>
  </w:num>
  <w:num w:numId="15" w16cid:durableId="1263688566">
    <w:abstractNumId w:val="7"/>
  </w:num>
  <w:num w:numId="16" w16cid:durableId="1685089695">
    <w:abstractNumId w:val="2"/>
  </w:num>
  <w:num w:numId="17" w16cid:durableId="9038815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27A"/>
    <w:rsid w:val="000904C3"/>
    <w:rsid w:val="000E2711"/>
    <w:rsid w:val="00272DDF"/>
    <w:rsid w:val="0028547E"/>
    <w:rsid w:val="002B2D1F"/>
    <w:rsid w:val="002D59DC"/>
    <w:rsid w:val="0036015E"/>
    <w:rsid w:val="005F7214"/>
    <w:rsid w:val="00706D67"/>
    <w:rsid w:val="00771593"/>
    <w:rsid w:val="007E52A3"/>
    <w:rsid w:val="00836693"/>
    <w:rsid w:val="008933CA"/>
    <w:rsid w:val="008F4BC3"/>
    <w:rsid w:val="00A62BBC"/>
    <w:rsid w:val="00A77DD0"/>
    <w:rsid w:val="00A92392"/>
    <w:rsid w:val="00AE6744"/>
    <w:rsid w:val="00AF4F0D"/>
    <w:rsid w:val="00B357D1"/>
    <w:rsid w:val="00B40D15"/>
    <w:rsid w:val="00BA1A3D"/>
    <w:rsid w:val="00C17B4C"/>
    <w:rsid w:val="00C2027A"/>
    <w:rsid w:val="00C90535"/>
    <w:rsid w:val="00CD7A09"/>
    <w:rsid w:val="00CF36CB"/>
    <w:rsid w:val="00D44F9E"/>
    <w:rsid w:val="00D84AB1"/>
    <w:rsid w:val="00E75007"/>
    <w:rsid w:val="00EA4C6E"/>
    <w:rsid w:val="00EF0D49"/>
    <w:rsid w:val="00EF5CBC"/>
    <w:rsid w:val="00F16C7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1D7AE"/>
  <w15:chartTrackingRefBased/>
  <w15:docId w15:val="{8F6D0861-146F-4318-B1D2-EADFA771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2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2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2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2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2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2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2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2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2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2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2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2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2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2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2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2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2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27A"/>
    <w:rPr>
      <w:rFonts w:eastAsiaTheme="majorEastAsia" w:cstheme="majorBidi"/>
      <w:color w:val="272727" w:themeColor="text1" w:themeTint="D8"/>
    </w:rPr>
  </w:style>
  <w:style w:type="paragraph" w:styleId="Title">
    <w:name w:val="Title"/>
    <w:basedOn w:val="Normal"/>
    <w:next w:val="Normal"/>
    <w:link w:val="TitleChar"/>
    <w:uiPriority w:val="10"/>
    <w:qFormat/>
    <w:rsid w:val="00C20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2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2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2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27A"/>
    <w:pPr>
      <w:spacing w:before="160"/>
      <w:jc w:val="center"/>
    </w:pPr>
    <w:rPr>
      <w:i/>
      <w:iCs/>
      <w:color w:val="404040" w:themeColor="text1" w:themeTint="BF"/>
    </w:rPr>
  </w:style>
  <w:style w:type="character" w:customStyle="1" w:styleId="QuoteChar">
    <w:name w:val="Quote Char"/>
    <w:basedOn w:val="DefaultParagraphFont"/>
    <w:link w:val="Quote"/>
    <w:uiPriority w:val="29"/>
    <w:rsid w:val="00C2027A"/>
    <w:rPr>
      <w:i/>
      <w:iCs/>
      <w:color w:val="404040" w:themeColor="text1" w:themeTint="BF"/>
    </w:rPr>
  </w:style>
  <w:style w:type="paragraph" w:styleId="ListParagraph">
    <w:name w:val="List Paragraph"/>
    <w:basedOn w:val="Normal"/>
    <w:uiPriority w:val="34"/>
    <w:qFormat/>
    <w:rsid w:val="00C2027A"/>
    <w:pPr>
      <w:ind w:left="720"/>
      <w:contextualSpacing/>
    </w:pPr>
  </w:style>
  <w:style w:type="character" w:styleId="IntenseEmphasis">
    <w:name w:val="Intense Emphasis"/>
    <w:basedOn w:val="DefaultParagraphFont"/>
    <w:uiPriority w:val="21"/>
    <w:qFormat/>
    <w:rsid w:val="00C2027A"/>
    <w:rPr>
      <w:i/>
      <w:iCs/>
      <w:color w:val="2F5496" w:themeColor="accent1" w:themeShade="BF"/>
    </w:rPr>
  </w:style>
  <w:style w:type="paragraph" w:styleId="IntenseQuote">
    <w:name w:val="Intense Quote"/>
    <w:basedOn w:val="Normal"/>
    <w:next w:val="Normal"/>
    <w:link w:val="IntenseQuoteChar"/>
    <w:uiPriority w:val="30"/>
    <w:qFormat/>
    <w:rsid w:val="00C202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27A"/>
    <w:rPr>
      <w:i/>
      <w:iCs/>
      <w:color w:val="2F5496" w:themeColor="accent1" w:themeShade="BF"/>
    </w:rPr>
  </w:style>
  <w:style w:type="character" w:styleId="IntenseReference">
    <w:name w:val="Intense Reference"/>
    <w:basedOn w:val="DefaultParagraphFont"/>
    <w:uiPriority w:val="32"/>
    <w:qFormat/>
    <w:rsid w:val="00C2027A"/>
    <w:rPr>
      <w:b/>
      <w:bCs/>
      <w:smallCaps/>
      <w:color w:val="2F5496" w:themeColor="accent1" w:themeShade="BF"/>
      <w:spacing w:val="5"/>
    </w:rPr>
  </w:style>
  <w:style w:type="character" w:styleId="Hyperlink">
    <w:name w:val="Hyperlink"/>
    <w:basedOn w:val="DefaultParagraphFont"/>
    <w:uiPriority w:val="99"/>
    <w:unhideWhenUsed/>
    <w:rsid w:val="00F16C75"/>
    <w:rPr>
      <w:color w:val="0563C1" w:themeColor="hyperlink"/>
      <w:u w:val="single"/>
    </w:rPr>
  </w:style>
  <w:style w:type="character" w:styleId="UnresolvedMention">
    <w:name w:val="Unresolved Mention"/>
    <w:basedOn w:val="DefaultParagraphFont"/>
    <w:uiPriority w:val="99"/>
    <w:semiHidden/>
    <w:unhideWhenUsed/>
    <w:rsid w:val="00F16C75"/>
    <w:rPr>
      <w:color w:val="605E5C"/>
      <w:shd w:val="clear" w:color="auto" w:fill="E1DFDD"/>
    </w:rPr>
  </w:style>
  <w:style w:type="paragraph" w:styleId="Header">
    <w:name w:val="header"/>
    <w:basedOn w:val="Normal"/>
    <w:link w:val="HeaderChar"/>
    <w:uiPriority w:val="99"/>
    <w:unhideWhenUsed/>
    <w:rsid w:val="00EF5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CBC"/>
  </w:style>
  <w:style w:type="paragraph" w:styleId="Footer">
    <w:name w:val="footer"/>
    <w:basedOn w:val="Normal"/>
    <w:link w:val="FooterChar"/>
    <w:uiPriority w:val="99"/>
    <w:unhideWhenUsed/>
    <w:rsid w:val="00EF5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635">
      <w:bodyDiv w:val="1"/>
      <w:marLeft w:val="0"/>
      <w:marRight w:val="0"/>
      <w:marTop w:val="0"/>
      <w:marBottom w:val="0"/>
      <w:divBdr>
        <w:top w:val="none" w:sz="0" w:space="0" w:color="auto"/>
        <w:left w:val="none" w:sz="0" w:space="0" w:color="auto"/>
        <w:bottom w:val="none" w:sz="0" w:space="0" w:color="auto"/>
        <w:right w:val="none" w:sz="0" w:space="0" w:color="auto"/>
      </w:divBdr>
    </w:div>
    <w:div w:id="134418481">
      <w:bodyDiv w:val="1"/>
      <w:marLeft w:val="0"/>
      <w:marRight w:val="0"/>
      <w:marTop w:val="0"/>
      <w:marBottom w:val="0"/>
      <w:divBdr>
        <w:top w:val="none" w:sz="0" w:space="0" w:color="auto"/>
        <w:left w:val="none" w:sz="0" w:space="0" w:color="auto"/>
        <w:bottom w:val="none" w:sz="0" w:space="0" w:color="auto"/>
        <w:right w:val="none" w:sz="0" w:space="0" w:color="auto"/>
      </w:divBdr>
    </w:div>
    <w:div w:id="139462331">
      <w:bodyDiv w:val="1"/>
      <w:marLeft w:val="0"/>
      <w:marRight w:val="0"/>
      <w:marTop w:val="0"/>
      <w:marBottom w:val="0"/>
      <w:divBdr>
        <w:top w:val="none" w:sz="0" w:space="0" w:color="auto"/>
        <w:left w:val="none" w:sz="0" w:space="0" w:color="auto"/>
        <w:bottom w:val="none" w:sz="0" w:space="0" w:color="auto"/>
        <w:right w:val="none" w:sz="0" w:space="0" w:color="auto"/>
      </w:divBdr>
    </w:div>
    <w:div w:id="199827769">
      <w:bodyDiv w:val="1"/>
      <w:marLeft w:val="0"/>
      <w:marRight w:val="0"/>
      <w:marTop w:val="0"/>
      <w:marBottom w:val="0"/>
      <w:divBdr>
        <w:top w:val="none" w:sz="0" w:space="0" w:color="auto"/>
        <w:left w:val="none" w:sz="0" w:space="0" w:color="auto"/>
        <w:bottom w:val="none" w:sz="0" w:space="0" w:color="auto"/>
        <w:right w:val="none" w:sz="0" w:space="0" w:color="auto"/>
      </w:divBdr>
    </w:div>
    <w:div w:id="285820471">
      <w:bodyDiv w:val="1"/>
      <w:marLeft w:val="0"/>
      <w:marRight w:val="0"/>
      <w:marTop w:val="0"/>
      <w:marBottom w:val="0"/>
      <w:divBdr>
        <w:top w:val="none" w:sz="0" w:space="0" w:color="auto"/>
        <w:left w:val="none" w:sz="0" w:space="0" w:color="auto"/>
        <w:bottom w:val="none" w:sz="0" w:space="0" w:color="auto"/>
        <w:right w:val="none" w:sz="0" w:space="0" w:color="auto"/>
      </w:divBdr>
    </w:div>
    <w:div w:id="324475516">
      <w:bodyDiv w:val="1"/>
      <w:marLeft w:val="0"/>
      <w:marRight w:val="0"/>
      <w:marTop w:val="0"/>
      <w:marBottom w:val="0"/>
      <w:divBdr>
        <w:top w:val="none" w:sz="0" w:space="0" w:color="auto"/>
        <w:left w:val="none" w:sz="0" w:space="0" w:color="auto"/>
        <w:bottom w:val="none" w:sz="0" w:space="0" w:color="auto"/>
        <w:right w:val="none" w:sz="0" w:space="0" w:color="auto"/>
      </w:divBdr>
    </w:div>
    <w:div w:id="328410843">
      <w:bodyDiv w:val="1"/>
      <w:marLeft w:val="0"/>
      <w:marRight w:val="0"/>
      <w:marTop w:val="0"/>
      <w:marBottom w:val="0"/>
      <w:divBdr>
        <w:top w:val="none" w:sz="0" w:space="0" w:color="auto"/>
        <w:left w:val="none" w:sz="0" w:space="0" w:color="auto"/>
        <w:bottom w:val="none" w:sz="0" w:space="0" w:color="auto"/>
        <w:right w:val="none" w:sz="0" w:space="0" w:color="auto"/>
      </w:divBdr>
    </w:div>
    <w:div w:id="428938343">
      <w:bodyDiv w:val="1"/>
      <w:marLeft w:val="0"/>
      <w:marRight w:val="0"/>
      <w:marTop w:val="0"/>
      <w:marBottom w:val="0"/>
      <w:divBdr>
        <w:top w:val="none" w:sz="0" w:space="0" w:color="auto"/>
        <w:left w:val="none" w:sz="0" w:space="0" w:color="auto"/>
        <w:bottom w:val="none" w:sz="0" w:space="0" w:color="auto"/>
        <w:right w:val="none" w:sz="0" w:space="0" w:color="auto"/>
      </w:divBdr>
    </w:div>
    <w:div w:id="599528583">
      <w:bodyDiv w:val="1"/>
      <w:marLeft w:val="0"/>
      <w:marRight w:val="0"/>
      <w:marTop w:val="0"/>
      <w:marBottom w:val="0"/>
      <w:divBdr>
        <w:top w:val="none" w:sz="0" w:space="0" w:color="auto"/>
        <w:left w:val="none" w:sz="0" w:space="0" w:color="auto"/>
        <w:bottom w:val="none" w:sz="0" w:space="0" w:color="auto"/>
        <w:right w:val="none" w:sz="0" w:space="0" w:color="auto"/>
      </w:divBdr>
    </w:div>
    <w:div w:id="701783314">
      <w:bodyDiv w:val="1"/>
      <w:marLeft w:val="0"/>
      <w:marRight w:val="0"/>
      <w:marTop w:val="0"/>
      <w:marBottom w:val="0"/>
      <w:divBdr>
        <w:top w:val="none" w:sz="0" w:space="0" w:color="auto"/>
        <w:left w:val="none" w:sz="0" w:space="0" w:color="auto"/>
        <w:bottom w:val="none" w:sz="0" w:space="0" w:color="auto"/>
        <w:right w:val="none" w:sz="0" w:space="0" w:color="auto"/>
      </w:divBdr>
    </w:div>
    <w:div w:id="714812240">
      <w:bodyDiv w:val="1"/>
      <w:marLeft w:val="0"/>
      <w:marRight w:val="0"/>
      <w:marTop w:val="0"/>
      <w:marBottom w:val="0"/>
      <w:divBdr>
        <w:top w:val="none" w:sz="0" w:space="0" w:color="auto"/>
        <w:left w:val="none" w:sz="0" w:space="0" w:color="auto"/>
        <w:bottom w:val="none" w:sz="0" w:space="0" w:color="auto"/>
        <w:right w:val="none" w:sz="0" w:space="0" w:color="auto"/>
      </w:divBdr>
    </w:div>
    <w:div w:id="715667611">
      <w:bodyDiv w:val="1"/>
      <w:marLeft w:val="0"/>
      <w:marRight w:val="0"/>
      <w:marTop w:val="0"/>
      <w:marBottom w:val="0"/>
      <w:divBdr>
        <w:top w:val="none" w:sz="0" w:space="0" w:color="auto"/>
        <w:left w:val="none" w:sz="0" w:space="0" w:color="auto"/>
        <w:bottom w:val="none" w:sz="0" w:space="0" w:color="auto"/>
        <w:right w:val="none" w:sz="0" w:space="0" w:color="auto"/>
      </w:divBdr>
    </w:div>
    <w:div w:id="866867744">
      <w:bodyDiv w:val="1"/>
      <w:marLeft w:val="0"/>
      <w:marRight w:val="0"/>
      <w:marTop w:val="0"/>
      <w:marBottom w:val="0"/>
      <w:divBdr>
        <w:top w:val="none" w:sz="0" w:space="0" w:color="auto"/>
        <w:left w:val="none" w:sz="0" w:space="0" w:color="auto"/>
        <w:bottom w:val="none" w:sz="0" w:space="0" w:color="auto"/>
        <w:right w:val="none" w:sz="0" w:space="0" w:color="auto"/>
      </w:divBdr>
    </w:div>
    <w:div w:id="898637386">
      <w:bodyDiv w:val="1"/>
      <w:marLeft w:val="0"/>
      <w:marRight w:val="0"/>
      <w:marTop w:val="0"/>
      <w:marBottom w:val="0"/>
      <w:divBdr>
        <w:top w:val="none" w:sz="0" w:space="0" w:color="auto"/>
        <w:left w:val="none" w:sz="0" w:space="0" w:color="auto"/>
        <w:bottom w:val="none" w:sz="0" w:space="0" w:color="auto"/>
        <w:right w:val="none" w:sz="0" w:space="0" w:color="auto"/>
      </w:divBdr>
    </w:div>
    <w:div w:id="915633806">
      <w:bodyDiv w:val="1"/>
      <w:marLeft w:val="0"/>
      <w:marRight w:val="0"/>
      <w:marTop w:val="0"/>
      <w:marBottom w:val="0"/>
      <w:divBdr>
        <w:top w:val="none" w:sz="0" w:space="0" w:color="auto"/>
        <w:left w:val="none" w:sz="0" w:space="0" w:color="auto"/>
        <w:bottom w:val="none" w:sz="0" w:space="0" w:color="auto"/>
        <w:right w:val="none" w:sz="0" w:space="0" w:color="auto"/>
      </w:divBdr>
    </w:div>
    <w:div w:id="1143162829">
      <w:bodyDiv w:val="1"/>
      <w:marLeft w:val="0"/>
      <w:marRight w:val="0"/>
      <w:marTop w:val="0"/>
      <w:marBottom w:val="0"/>
      <w:divBdr>
        <w:top w:val="none" w:sz="0" w:space="0" w:color="auto"/>
        <w:left w:val="none" w:sz="0" w:space="0" w:color="auto"/>
        <w:bottom w:val="none" w:sz="0" w:space="0" w:color="auto"/>
        <w:right w:val="none" w:sz="0" w:space="0" w:color="auto"/>
      </w:divBdr>
    </w:div>
    <w:div w:id="1242720925">
      <w:bodyDiv w:val="1"/>
      <w:marLeft w:val="0"/>
      <w:marRight w:val="0"/>
      <w:marTop w:val="0"/>
      <w:marBottom w:val="0"/>
      <w:divBdr>
        <w:top w:val="none" w:sz="0" w:space="0" w:color="auto"/>
        <w:left w:val="none" w:sz="0" w:space="0" w:color="auto"/>
        <w:bottom w:val="none" w:sz="0" w:space="0" w:color="auto"/>
        <w:right w:val="none" w:sz="0" w:space="0" w:color="auto"/>
      </w:divBdr>
    </w:div>
    <w:div w:id="1300839900">
      <w:bodyDiv w:val="1"/>
      <w:marLeft w:val="0"/>
      <w:marRight w:val="0"/>
      <w:marTop w:val="0"/>
      <w:marBottom w:val="0"/>
      <w:divBdr>
        <w:top w:val="none" w:sz="0" w:space="0" w:color="auto"/>
        <w:left w:val="none" w:sz="0" w:space="0" w:color="auto"/>
        <w:bottom w:val="none" w:sz="0" w:space="0" w:color="auto"/>
        <w:right w:val="none" w:sz="0" w:space="0" w:color="auto"/>
      </w:divBdr>
    </w:div>
    <w:div w:id="1315986467">
      <w:bodyDiv w:val="1"/>
      <w:marLeft w:val="0"/>
      <w:marRight w:val="0"/>
      <w:marTop w:val="0"/>
      <w:marBottom w:val="0"/>
      <w:divBdr>
        <w:top w:val="none" w:sz="0" w:space="0" w:color="auto"/>
        <w:left w:val="none" w:sz="0" w:space="0" w:color="auto"/>
        <w:bottom w:val="none" w:sz="0" w:space="0" w:color="auto"/>
        <w:right w:val="none" w:sz="0" w:space="0" w:color="auto"/>
      </w:divBdr>
    </w:div>
    <w:div w:id="1502547714">
      <w:bodyDiv w:val="1"/>
      <w:marLeft w:val="0"/>
      <w:marRight w:val="0"/>
      <w:marTop w:val="0"/>
      <w:marBottom w:val="0"/>
      <w:divBdr>
        <w:top w:val="none" w:sz="0" w:space="0" w:color="auto"/>
        <w:left w:val="none" w:sz="0" w:space="0" w:color="auto"/>
        <w:bottom w:val="none" w:sz="0" w:space="0" w:color="auto"/>
        <w:right w:val="none" w:sz="0" w:space="0" w:color="auto"/>
      </w:divBdr>
    </w:div>
    <w:div w:id="1579056545">
      <w:bodyDiv w:val="1"/>
      <w:marLeft w:val="0"/>
      <w:marRight w:val="0"/>
      <w:marTop w:val="0"/>
      <w:marBottom w:val="0"/>
      <w:divBdr>
        <w:top w:val="none" w:sz="0" w:space="0" w:color="auto"/>
        <w:left w:val="none" w:sz="0" w:space="0" w:color="auto"/>
        <w:bottom w:val="none" w:sz="0" w:space="0" w:color="auto"/>
        <w:right w:val="none" w:sz="0" w:space="0" w:color="auto"/>
      </w:divBdr>
    </w:div>
    <w:div w:id="1889564146">
      <w:bodyDiv w:val="1"/>
      <w:marLeft w:val="0"/>
      <w:marRight w:val="0"/>
      <w:marTop w:val="0"/>
      <w:marBottom w:val="0"/>
      <w:divBdr>
        <w:top w:val="none" w:sz="0" w:space="0" w:color="auto"/>
        <w:left w:val="none" w:sz="0" w:space="0" w:color="auto"/>
        <w:bottom w:val="none" w:sz="0" w:space="0" w:color="auto"/>
        <w:right w:val="none" w:sz="0" w:space="0" w:color="auto"/>
      </w:divBdr>
    </w:div>
    <w:div w:id="1903717162">
      <w:bodyDiv w:val="1"/>
      <w:marLeft w:val="0"/>
      <w:marRight w:val="0"/>
      <w:marTop w:val="0"/>
      <w:marBottom w:val="0"/>
      <w:divBdr>
        <w:top w:val="none" w:sz="0" w:space="0" w:color="auto"/>
        <w:left w:val="none" w:sz="0" w:space="0" w:color="auto"/>
        <w:bottom w:val="none" w:sz="0" w:space="0" w:color="auto"/>
        <w:right w:val="none" w:sz="0" w:space="0" w:color="auto"/>
      </w:divBdr>
    </w:div>
    <w:div w:id="1906376876">
      <w:bodyDiv w:val="1"/>
      <w:marLeft w:val="0"/>
      <w:marRight w:val="0"/>
      <w:marTop w:val="0"/>
      <w:marBottom w:val="0"/>
      <w:divBdr>
        <w:top w:val="none" w:sz="0" w:space="0" w:color="auto"/>
        <w:left w:val="none" w:sz="0" w:space="0" w:color="auto"/>
        <w:bottom w:val="none" w:sz="0" w:space="0" w:color="auto"/>
        <w:right w:val="none" w:sz="0" w:space="0" w:color="auto"/>
      </w:divBdr>
    </w:div>
    <w:div w:id="2001083570">
      <w:bodyDiv w:val="1"/>
      <w:marLeft w:val="0"/>
      <w:marRight w:val="0"/>
      <w:marTop w:val="0"/>
      <w:marBottom w:val="0"/>
      <w:divBdr>
        <w:top w:val="none" w:sz="0" w:space="0" w:color="auto"/>
        <w:left w:val="none" w:sz="0" w:space="0" w:color="auto"/>
        <w:bottom w:val="none" w:sz="0" w:space="0" w:color="auto"/>
        <w:right w:val="none" w:sz="0" w:space="0" w:color="auto"/>
      </w:divBdr>
    </w:div>
    <w:div w:id="204717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sirah.ejournal.unsri.ac.id/index.php/jap/article/view/26?utm_source=chatgpt.com" TargetMode="External"/><Relationship Id="rId13" Type="http://schemas.openxmlformats.org/officeDocument/2006/relationships/hyperlink" Target="https://jurnal.utb.ac.id/index.php/jpap/article/view/898?utm_source=chatgpt.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js.uho.ac.id/index.php/publika/article/view/5747?utm_source=chatgpt.com" TargetMode="External"/><Relationship Id="rId12" Type="http://schemas.openxmlformats.org/officeDocument/2006/relationships/hyperlink" Target="https://jurnaldialektika.com/index.php/piani/article/view/19?utm_source=chatgpt.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journallppmunsa.ac.id/index.php/ksap/article/view/1631?utm_source=chatgpt.com" TargetMode="External"/><Relationship Id="rId5" Type="http://schemas.openxmlformats.org/officeDocument/2006/relationships/footnotes" Target="footnotes.xml"/><Relationship Id="rId15" Type="http://schemas.openxmlformats.org/officeDocument/2006/relationships/hyperlink" Target="https://journal.ppipbr.com/index.php/productivity/article/view/300?utm_source=chatgpt.com" TargetMode="External"/><Relationship Id="rId10" Type="http://schemas.openxmlformats.org/officeDocument/2006/relationships/hyperlink" Target="https://jurnal.umb.ac.id/index.php/JMPKP/article/view/5185?utm_source=chatgp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urnal.uir.ac.id/index.php/JIAP/article/view/3606?utm_source=chatgpt.com" TargetMode="External"/><Relationship Id="rId14" Type="http://schemas.openxmlformats.org/officeDocument/2006/relationships/hyperlink" Target="https://ejournal.ipdn.ac.id/jpp/article/view/4358?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8</Pages>
  <Words>3450</Words>
  <Characters>19667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RYZEN 5</dc:creator>
  <cp:keywords/>
  <dc:description/>
  <cp:lastModifiedBy>Administrator</cp:lastModifiedBy>
  <cp:revision>21</cp:revision>
  <dcterms:created xsi:type="dcterms:W3CDTF">2025-08-04T10:32:00Z</dcterms:created>
  <dcterms:modified xsi:type="dcterms:W3CDTF">2025-08-05T14:49:00Z</dcterms:modified>
</cp:coreProperties>
</file>